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052" w:rsidRDefault="00F35052" w:rsidP="00874818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F35052" w:rsidRPr="009531C9" w:rsidRDefault="00F35052" w:rsidP="00DA39F7">
      <w:pPr>
        <w:spacing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9531C9">
        <w:rPr>
          <w:rFonts w:ascii="Times New Roman" w:hAnsi="Times New Roman"/>
          <w:b/>
          <w:sz w:val="36"/>
          <w:szCs w:val="36"/>
        </w:rPr>
        <w:t xml:space="preserve">Аннотация </w:t>
      </w:r>
      <w:r w:rsidRPr="000C72C3">
        <w:rPr>
          <w:rFonts w:ascii="Times New Roman" w:hAnsi="Times New Roman"/>
          <w:b/>
          <w:sz w:val="32"/>
          <w:szCs w:val="32"/>
        </w:rPr>
        <w:t>УЧЕБНОЙ ДИСЦИПЛИНЫ</w:t>
      </w:r>
      <w:r w:rsidRPr="009531C9">
        <w:rPr>
          <w:rFonts w:ascii="Times New Roman" w:hAnsi="Times New Roman"/>
          <w:b/>
          <w:sz w:val="36"/>
          <w:szCs w:val="36"/>
        </w:rPr>
        <w:t>.</w:t>
      </w:r>
    </w:p>
    <w:p w:rsidR="00F35052" w:rsidRDefault="00F35052" w:rsidP="00DA39F7">
      <w:pPr>
        <w:rPr>
          <w:rFonts w:ascii="Times New Roman" w:hAnsi="Times New Roman"/>
          <w:sz w:val="28"/>
          <w:szCs w:val="28"/>
        </w:rPr>
      </w:pPr>
      <w:r w:rsidRPr="009531C9">
        <w:rPr>
          <w:rFonts w:ascii="Times New Roman" w:hAnsi="Times New Roman"/>
          <w:b/>
          <w:sz w:val="32"/>
          <w:szCs w:val="32"/>
        </w:rPr>
        <w:t>Автор</w:t>
      </w:r>
      <w:r>
        <w:rPr>
          <w:rFonts w:ascii="Times New Roman" w:hAnsi="Times New Roman"/>
          <w:b/>
          <w:sz w:val="28"/>
          <w:szCs w:val="28"/>
        </w:rPr>
        <w:t xml:space="preserve">: </w:t>
      </w:r>
      <w:r w:rsidRPr="00970A8F">
        <w:rPr>
          <w:rFonts w:ascii="Times New Roman" w:hAnsi="Times New Roman"/>
          <w:sz w:val="28"/>
          <w:szCs w:val="28"/>
        </w:rPr>
        <w:t>Н.Н.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353222">
        <w:rPr>
          <w:rFonts w:ascii="Times New Roman" w:hAnsi="Times New Roman"/>
          <w:sz w:val="28"/>
          <w:szCs w:val="28"/>
        </w:rPr>
        <w:t>Пометун</w:t>
      </w:r>
      <w:proofErr w:type="spellEnd"/>
      <w:r w:rsidR="00353222">
        <w:rPr>
          <w:rFonts w:ascii="Times New Roman" w:hAnsi="Times New Roman"/>
          <w:sz w:val="28"/>
          <w:szCs w:val="28"/>
        </w:rPr>
        <w:t>, преподаватель общеобразовательных дисциплин АСХТ – филиала ФГБОУ  ВПО  ОГАУ.</w:t>
      </w:r>
    </w:p>
    <w:p w:rsidR="00CA6357" w:rsidRDefault="00F35052" w:rsidP="00CA6357">
      <w:pPr>
        <w:spacing w:after="0"/>
        <w:rPr>
          <w:rFonts w:ascii="Times New Roman" w:hAnsi="Times New Roman"/>
          <w:sz w:val="28"/>
          <w:szCs w:val="28"/>
        </w:rPr>
      </w:pPr>
      <w:r w:rsidRPr="009531C9">
        <w:rPr>
          <w:rFonts w:ascii="Times New Roman" w:hAnsi="Times New Roman"/>
          <w:b/>
          <w:sz w:val="32"/>
          <w:szCs w:val="32"/>
        </w:rPr>
        <w:t>Специальность:</w:t>
      </w:r>
      <w:r w:rsidRPr="00970A8F">
        <w:t xml:space="preserve"> </w:t>
      </w:r>
      <w:r w:rsidR="00CA6357" w:rsidRPr="00CA6357">
        <w:rPr>
          <w:rFonts w:ascii="Times New Roman" w:hAnsi="Times New Roman"/>
          <w:sz w:val="28"/>
          <w:szCs w:val="28"/>
        </w:rPr>
        <w:t xml:space="preserve">23.02.03 Техническое обслуживание и ремонт </w:t>
      </w:r>
      <w:proofErr w:type="gramStart"/>
      <w:r w:rsidR="00CA6357" w:rsidRPr="00CA6357">
        <w:rPr>
          <w:rFonts w:ascii="Times New Roman" w:hAnsi="Times New Roman"/>
          <w:sz w:val="28"/>
          <w:szCs w:val="28"/>
        </w:rPr>
        <w:t>автомобильного</w:t>
      </w:r>
      <w:proofErr w:type="gramEnd"/>
      <w:r w:rsidR="00CA6357" w:rsidRPr="00CA6357">
        <w:rPr>
          <w:rFonts w:ascii="Times New Roman" w:hAnsi="Times New Roman"/>
          <w:sz w:val="28"/>
          <w:szCs w:val="28"/>
        </w:rPr>
        <w:t xml:space="preserve"> </w:t>
      </w:r>
      <w:r w:rsidR="00CA6357">
        <w:rPr>
          <w:rFonts w:ascii="Times New Roman" w:hAnsi="Times New Roman"/>
          <w:sz w:val="28"/>
          <w:szCs w:val="28"/>
        </w:rPr>
        <w:t xml:space="preserve"> </w:t>
      </w:r>
    </w:p>
    <w:p w:rsidR="00CA6357" w:rsidRPr="00CA6357" w:rsidRDefault="00CA6357" w:rsidP="00CA635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 w:rsidR="00353222">
        <w:rPr>
          <w:rFonts w:ascii="Times New Roman" w:hAnsi="Times New Roman"/>
          <w:sz w:val="28"/>
          <w:szCs w:val="28"/>
        </w:rPr>
        <w:t>т</w:t>
      </w:r>
      <w:r w:rsidRPr="00CA6357">
        <w:rPr>
          <w:rFonts w:ascii="Times New Roman" w:hAnsi="Times New Roman"/>
          <w:sz w:val="28"/>
          <w:szCs w:val="28"/>
        </w:rPr>
        <w:t>ранспорта</w:t>
      </w:r>
      <w:r>
        <w:rPr>
          <w:rFonts w:ascii="Times New Roman" w:hAnsi="Times New Roman"/>
          <w:sz w:val="28"/>
          <w:szCs w:val="28"/>
        </w:rPr>
        <w:t>.</w:t>
      </w:r>
    </w:p>
    <w:p w:rsidR="00F35052" w:rsidRPr="00970A8F" w:rsidRDefault="00F35052" w:rsidP="00CA6357">
      <w:pPr>
        <w:shd w:val="clear" w:color="auto" w:fill="FFFFFF"/>
        <w:spacing w:after="0" w:line="360" w:lineRule="auto"/>
        <w:rPr>
          <w:rFonts w:ascii="Times New Roman" w:hAnsi="Times New Roman"/>
          <w:sz w:val="28"/>
          <w:szCs w:val="28"/>
        </w:rPr>
      </w:pPr>
    </w:p>
    <w:p w:rsidR="00F35052" w:rsidRPr="00DA39F7" w:rsidRDefault="00F35052" w:rsidP="00DA39F7">
      <w:pPr>
        <w:shd w:val="clear" w:color="auto" w:fill="FFFFFF"/>
        <w:spacing w:line="360" w:lineRule="auto"/>
        <w:rPr>
          <w:rFonts w:ascii="Times New Roman" w:hAnsi="Times New Roman"/>
          <w:sz w:val="24"/>
          <w:szCs w:val="24"/>
        </w:rPr>
      </w:pPr>
      <w:r w:rsidRPr="009531C9">
        <w:rPr>
          <w:rFonts w:ascii="Times New Roman" w:hAnsi="Times New Roman"/>
          <w:b/>
          <w:sz w:val="32"/>
          <w:szCs w:val="32"/>
        </w:rPr>
        <w:t>Наименование дисциплины:</w:t>
      </w:r>
      <w:r w:rsidRPr="00970A8F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БД.09 Основы безопасности жизнедеятельности.</w:t>
      </w:r>
    </w:p>
    <w:p w:rsidR="00F35052" w:rsidRPr="00E073B7" w:rsidRDefault="00F35052" w:rsidP="002C4210">
      <w:pPr>
        <w:pStyle w:val="a3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  <w:r w:rsidRPr="00E073B7">
        <w:rPr>
          <w:rFonts w:ascii="Times New Roman" w:hAnsi="Times New Roman"/>
          <w:b/>
          <w:sz w:val="32"/>
          <w:szCs w:val="32"/>
        </w:rPr>
        <w:t>Цели изучения дисциплины БД.09 Основы безопасности жизнедеятельности</w:t>
      </w:r>
    </w:p>
    <w:p w:rsidR="00DF7F32" w:rsidRPr="00664831" w:rsidRDefault="00DF7F32" w:rsidP="00DF7F32">
      <w:pPr>
        <w:numPr>
          <w:ilvl w:val="0"/>
          <w:numId w:val="18"/>
        </w:numPr>
        <w:tabs>
          <w:tab w:val="left" w:pos="567"/>
        </w:tabs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 w:rsidRPr="00664831">
        <w:rPr>
          <w:rFonts w:ascii="Times New Roman" w:hAnsi="Times New Roman"/>
          <w:b/>
          <w:sz w:val="28"/>
          <w:szCs w:val="28"/>
        </w:rPr>
        <w:t>освоение знаний</w:t>
      </w:r>
      <w:r w:rsidRPr="00664831">
        <w:rPr>
          <w:rFonts w:ascii="Times New Roman" w:hAnsi="Times New Roman"/>
          <w:sz w:val="28"/>
          <w:szCs w:val="28"/>
        </w:rPr>
        <w:t xml:space="preserve"> о безопасном поведении человека в опасных и чрезвычайных ситуациях природного, техногенного и социального характера; о здоровье и здоровом образе жизни; о государственной системе защиты населения от опасных и чрезвычайных ситуаций; об обязанностях граждан по защите государства;</w:t>
      </w:r>
    </w:p>
    <w:p w:rsidR="00DF7F32" w:rsidRPr="00664831" w:rsidRDefault="00DF7F32" w:rsidP="00DF7F32">
      <w:pPr>
        <w:numPr>
          <w:ilvl w:val="0"/>
          <w:numId w:val="18"/>
        </w:numPr>
        <w:tabs>
          <w:tab w:val="left" w:pos="567"/>
        </w:tabs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 w:rsidRPr="00664831">
        <w:rPr>
          <w:rFonts w:ascii="Times New Roman" w:hAnsi="Times New Roman"/>
          <w:b/>
          <w:sz w:val="28"/>
          <w:szCs w:val="28"/>
        </w:rPr>
        <w:t xml:space="preserve">воспитание </w:t>
      </w:r>
      <w:r w:rsidRPr="00664831">
        <w:rPr>
          <w:rFonts w:ascii="Times New Roman" w:hAnsi="Times New Roman"/>
          <w:sz w:val="28"/>
          <w:szCs w:val="28"/>
        </w:rPr>
        <w:t>ценностного отношения к здоровью и человеческой жизни; чувства уважения к героическому наследию Росс</w:t>
      </w:r>
      <w:proofErr w:type="gramStart"/>
      <w:r w:rsidRPr="00664831">
        <w:rPr>
          <w:rFonts w:ascii="Times New Roman" w:hAnsi="Times New Roman"/>
          <w:sz w:val="28"/>
          <w:szCs w:val="28"/>
        </w:rPr>
        <w:t>ии и ее</w:t>
      </w:r>
      <w:proofErr w:type="gramEnd"/>
      <w:r w:rsidRPr="00664831">
        <w:rPr>
          <w:rFonts w:ascii="Times New Roman" w:hAnsi="Times New Roman"/>
          <w:sz w:val="28"/>
          <w:szCs w:val="28"/>
        </w:rPr>
        <w:t xml:space="preserve"> государственной символике, патриотизма и долга по защите Отечества; </w:t>
      </w:r>
    </w:p>
    <w:p w:rsidR="00DF7F32" w:rsidRPr="00664831" w:rsidRDefault="00DF7F32" w:rsidP="00DF7F32">
      <w:pPr>
        <w:numPr>
          <w:ilvl w:val="0"/>
          <w:numId w:val="18"/>
        </w:numPr>
        <w:tabs>
          <w:tab w:val="left" w:pos="567"/>
        </w:tabs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 w:rsidRPr="00664831">
        <w:rPr>
          <w:rFonts w:ascii="Times New Roman" w:hAnsi="Times New Roman"/>
          <w:b/>
          <w:sz w:val="28"/>
          <w:szCs w:val="28"/>
        </w:rPr>
        <w:t xml:space="preserve">развитие </w:t>
      </w:r>
      <w:r w:rsidRPr="00664831">
        <w:rPr>
          <w:rFonts w:ascii="Times New Roman" w:hAnsi="Times New Roman"/>
          <w:sz w:val="28"/>
          <w:szCs w:val="28"/>
        </w:rPr>
        <w:t xml:space="preserve">черт личности, необходимых для безопасного поведения в чрезвычайных ситуациях и при прохождении военной службы; бдительности по предотвращению актов терроризма; потребности ведения здорового образа жизни; </w:t>
      </w:r>
    </w:p>
    <w:p w:rsidR="00DF7F32" w:rsidRPr="00664831" w:rsidRDefault="00DF7F32" w:rsidP="00DF7F32">
      <w:pPr>
        <w:numPr>
          <w:ilvl w:val="0"/>
          <w:numId w:val="18"/>
        </w:numPr>
        <w:tabs>
          <w:tab w:val="left" w:pos="567"/>
        </w:tabs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 w:rsidRPr="00664831">
        <w:rPr>
          <w:rFonts w:ascii="Times New Roman" w:hAnsi="Times New Roman"/>
          <w:b/>
          <w:sz w:val="28"/>
          <w:szCs w:val="28"/>
        </w:rPr>
        <w:t>овладение умениями</w:t>
      </w:r>
      <w:r w:rsidRPr="00664831">
        <w:rPr>
          <w:rFonts w:ascii="Times New Roman" w:hAnsi="Times New Roman"/>
          <w:sz w:val="28"/>
          <w:szCs w:val="28"/>
        </w:rPr>
        <w:t xml:space="preserve"> оценивать ситуации, опасные для жизни и здоровья; действовать в чрезвычайных ситуациях; использовать средства индивидуальной и коллективной защиты; оказывать первую медицинскую помощь пострадавшим.</w:t>
      </w:r>
    </w:p>
    <w:p w:rsidR="00F35052" w:rsidRDefault="00F35052" w:rsidP="00DF7F32">
      <w:pPr>
        <w:shd w:val="clear" w:color="auto" w:fill="FFFFFF"/>
        <w:rPr>
          <w:rFonts w:ascii="Times New Roman" w:hAnsi="Times New Roman"/>
          <w:sz w:val="24"/>
          <w:szCs w:val="24"/>
        </w:rPr>
      </w:pPr>
    </w:p>
    <w:p w:rsidR="00664831" w:rsidRDefault="00664831" w:rsidP="00DF7F32">
      <w:pPr>
        <w:shd w:val="clear" w:color="auto" w:fill="FFFFFF"/>
        <w:rPr>
          <w:rFonts w:ascii="Times New Roman" w:hAnsi="Times New Roman"/>
          <w:sz w:val="24"/>
          <w:szCs w:val="24"/>
        </w:rPr>
      </w:pPr>
    </w:p>
    <w:p w:rsidR="00664831" w:rsidRDefault="00664831" w:rsidP="00DF7F32">
      <w:pPr>
        <w:shd w:val="clear" w:color="auto" w:fill="FFFFFF"/>
        <w:rPr>
          <w:rFonts w:ascii="Times New Roman" w:hAnsi="Times New Roman"/>
          <w:sz w:val="24"/>
          <w:szCs w:val="24"/>
        </w:rPr>
      </w:pPr>
    </w:p>
    <w:p w:rsidR="00664831" w:rsidRDefault="00664831" w:rsidP="00DF7F32">
      <w:pPr>
        <w:shd w:val="clear" w:color="auto" w:fill="FFFFFF"/>
        <w:rPr>
          <w:rFonts w:ascii="Times New Roman" w:hAnsi="Times New Roman"/>
          <w:sz w:val="24"/>
          <w:szCs w:val="24"/>
        </w:rPr>
      </w:pPr>
    </w:p>
    <w:p w:rsidR="00664831" w:rsidRDefault="00664831" w:rsidP="00DF7F32">
      <w:pPr>
        <w:shd w:val="clear" w:color="auto" w:fill="FFFFFF"/>
        <w:rPr>
          <w:rFonts w:ascii="Times New Roman" w:hAnsi="Times New Roman"/>
          <w:sz w:val="24"/>
          <w:szCs w:val="24"/>
        </w:rPr>
      </w:pPr>
    </w:p>
    <w:p w:rsidR="00664831" w:rsidRDefault="00664831" w:rsidP="00DF7F32">
      <w:pPr>
        <w:shd w:val="clear" w:color="auto" w:fill="FFFFFF"/>
        <w:rPr>
          <w:rFonts w:ascii="Times New Roman" w:hAnsi="Times New Roman"/>
          <w:sz w:val="24"/>
          <w:szCs w:val="24"/>
        </w:rPr>
      </w:pPr>
    </w:p>
    <w:p w:rsidR="00664831" w:rsidRDefault="00664831" w:rsidP="00DF7F32">
      <w:pPr>
        <w:shd w:val="clear" w:color="auto" w:fill="FFFFFF"/>
        <w:rPr>
          <w:rFonts w:ascii="Times New Roman" w:hAnsi="Times New Roman"/>
          <w:sz w:val="24"/>
          <w:szCs w:val="24"/>
        </w:rPr>
      </w:pPr>
    </w:p>
    <w:p w:rsidR="00664831" w:rsidRDefault="00664831" w:rsidP="00DF7F32">
      <w:pPr>
        <w:shd w:val="clear" w:color="auto" w:fill="FFFFFF"/>
        <w:rPr>
          <w:rFonts w:ascii="Times New Roman" w:hAnsi="Times New Roman"/>
          <w:sz w:val="24"/>
          <w:szCs w:val="24"/>
        </w:rPr>
      </w:pPr>
    </w:p>
    <w:p w:rsidR="00664831" w:rsidRDefault="00664831" w:rsidP="00DF7F32">
      <w:pPr>
        <w:shd w:val="clear" w:color="auto" w:fill="FFFFFF"/>
        <w:rPr>
          <w:rFonts w:ascii="Times New Roman" w:hAnsi="Times New Roman"/>
          <w:sz w:val="24"/>
          <w:szCs w:val="24"/>
        </w:rPr>
      </w:pPr>
    </w:p>
    <w:p w:rsidR="00664831" w:rsidRDefault="00664831" w:rsidP="00DF7F32">
      <w:pPr>
        <w:shd w:val="clear" w:color="auto" w:fill="FFFFFF"/>
        <w:rPr>
          <w:rFonts w:ascii="Times New Roman" w:hAnsi="Times New Roman"/>
          <w:sz w:val="24"/>
          <w:szCs w:val="24"/>
        </w:rPr>
      </w:pPr>
    </w:p>
    <w:p w:rsidR="00353222" w:rsidRPr="00353222" w:rsidRDefault="00353222" w:rsidP="00353222">
      <w:pPr>
        <w:pStyle w:val="a3"/>
        <w:numPr>
          <w:ilvl w:val="0"/>
          <w:numId w:val="7"/>
        </w:num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53222">
        <w:rPr>
          <w:rFonts w:ascii="Times New Roman" w:hAnsi="Times New Roman"/>
          <w:b/>
          <w:sz w:val="32"/>
          <w:szCs w:val="32"/>
        </w:rPr>
        <w:lastRenderedPageBreak/>
        <w:t>Результаты освоения учебной дисциплины</w:t>
      </w:r>
    </w:p>
    <w:p w:rsidR="00353222" w:rsidRDefault="00353222" w:rsidP="00353222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7230"/>
      </w:tblGrid>
      <w:tr w:rsidR="00353222" w:rsidRPr="00664831" w:rsidTr="00353222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222" w:rsidRPr="00664831" w:rsidRDefault="00353222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Название  </w:t>
            </w:r>
            <w:proofErr w:type="spellStart"/>
            <w:r w:rsidRPr="00664831">
              <w:rPr>
                <w:rFonts w:ascii="Times New Roman" w:hAnsi="Times New Roman"/>
                <w:b/>
                <w:bCs/>
                <w:sz w:val="24"/>
                <w:szCs w:val="24"/>
              </w:rPr>
              <w:t>метапредметных</w:t>
            </w:r>
            <w:proofErr w:type="spellEnd"/>
            <w:r w:rsidRPr="0066483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результатов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222" w:rsidRPr="00664831" w:rsidRDefault="00353222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/>
                <w:bCs/>
                <w:sz w:val="24"/>
                <w:szCs w:val="24"/>
              </w:rPr>
              <w:t>Темы занятий</w:t>
            </w:r>
          </w:p>
        </w:tc>
      </w:tr>
      <w:tr w:rsidR="00353222" w:rsidRPr="00664831" w:rsidTr="00353222">
        <w:trPr>
          <w:trHeight w:val="254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222" w:rsidRPr="00664831" w:rsidRDefault="00353222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4831">
              <w:rPr>
                <w:rFonts w:ascii="Times New Roman" w:hAnsi="Times New Roman" w:cs="Times New Roman"/>
                <w:sz w:val="24"/>
                <w:szCs w:val="24"/>
              </w:rPr>
              <w:t>1) 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</w:t>
            </w:r>
          </w:p>
          <w:p w:rsidR="00353222" w:rsidRPr="00664831" w:rsidRDefault="00353222">
            <w:pPr>
              <w:pStyle w:val="ConsPlusNormal"/>
              <w:ind w:firstLine="540"/>
              <w:jc w:val="both"/>
              <w:rPr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1.1.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 xml:space="preserve">Здоровье. Факторы, способствующие укреплению здоровья.  Репродуктивное здоровье как составляющая часть здоровье. 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1.2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Здоровый образ жизни и его составляющие.</w:t>
            </w:r>
          </w:p>
          <w:p w:rsidR="00353222" w:rsidRPr="00664831" w:rsidRDefault="00353222" w:rsidP="0066483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 xml:space="preserve">Рациональное питание и его значение для </w:t>
            </w:r>
            <w:proofErr w:type="spellStart"/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здоровья</w:t>
            </w:r>
            <w:proofErr w:type="gramStart"/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.я</w:t>
            </w:r>
            <w:proofErr w:type="spellEnd"/>
            <w:proofErr w:type="gramEnd"/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 xml:space="preserve"> человека и общества.</w:t>
            </w:r>
          </w:p>
          <w:p w:rsidR="00353222" w:rsidRPr="00664831" w:rsidRDefault="00353222" w:rsidP="0066483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1.3</w:t>
            </w:r>
          </w:p>
          <w:p w:rsidR="00353222" w:rsidRPr="00664831" w:rsidRDefault="00353222" w:rsidP="0066483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Биологические ритмы и их влияние на работоспособность человека. Режим дня, труда и отдыха. Психогигиена.</w:t>
            </w:r>
          </w:p>
          <w:p w:rsidR="00353222" w:rsidRPr="00664831" w:rsidRDefault="00353222" w:rsidP="0066483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1.4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Значение двигательной активности и закаливания для здоровья человека.  Правила личной гигиены и здоровья человека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1.5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664831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664831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353222" w:rsidRPr="00664831" w:rsidRDefault="00353222" w:rsidP="0066483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 1.6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664831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664831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1.7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 xml:space="preserve"> Экологическая безопасность.</w:t>
            </w:r>
          </w:p>
          <w:p w:rsidR="00353222" w:rsidRPr="00664831" w:rsidRDefault="00353222" w:rsidP="0066483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Влияние неблагоприятной окружающей среды на здоровье человека.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 xml:space="preserve"> Тема 2.1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>Чрезвычайные ситуации и их классификация. Терроризм.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2.2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>Правила поведения в условиях чрезвычайных ситуаций природного,  техногенного и социального происхождения, характерных для региона проживания. Правила безопасного поведения при угрозе террористического акта.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2.3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2.4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 xml:space="preserve"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      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2.5.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Единая государственная система предупреждения и ликвидации чрезвычайных ситуаций (РСЧС). 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2.6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>Гражданская  оборона – составная часть обороноспособности страны.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2.7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 xml:space="preserve">Защита населения. Индивидуальные средства защиты. Организация инженерной защиты населения. Защитные сооружения </w:t>
            </w:r>
            <w:r w:rsidRPr="00664831">
              <w:rPr>
                <w:rFonts w:ascii="Times New Roman" w:hAnsi="Times New Roman"/>
                <w:sz w:val="24"/>
                <w:szCs w:val="24"/>
              </w:rPr>
              <w:lastRenderedPageBreak/>
              <w:t>гражданской обороны.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2.8</w:t>
            </w:r>
          </w:p>
          <w:p w:rsidR="00353222" w:rsidRPr="00664831" w:rsidRDefault="00353222" w:rsidP="00664831">
            <w:pPr>
              <w:pStyle w:val="21"/>
              <w:ind w:left="0" w:firstLine="0"/>
              <w:rPr>
                <w:sz w:val="24"/>
                <w:szCs w:val="24"/>
              </w:rPr>
            </w:pPr>
            <w:r w:rsidRPr="00664831">
              <w:rPr>
                <w:sz w:val="24"/>
                <w:szCs w:val="24"/>
              </w:rPr>
              <w:t>Правила дорожного движения.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2.9.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Государственные службы по охране здоровья и безопасности граждан. Основные задачи государственных служб по защите населения и территорий от чрезвычайных ситуаций.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3.1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>Родина и ее национальная безопасность.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3.2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>История создания Вооруженных Сил России</w:t>
            </w:r>
            <w:r w:rsidRPr="0066483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. 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3.3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3.4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Федерации, рода Вооруженных Сил Российской Федерации, рода войск.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3.5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>Другие войска Вооруженных сил Российской Федерации. Тыл Вооруженных сил Российской Федерации.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3.6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Воинская обязанность. Воинский учет. Подготовка граждан к военной службе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3.7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Призыв на военную службу. Прохождение военной службы по призыву. Права и обязанности военнослужащих.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3.8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Прохождение военной службы по контракту. Прохождение альтернативной гражданской  службы. Основные качества личности военнослужащего.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 3.9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Виды воинской деятельности и их особенности. Особенности воинской деятельности  в различных видах Вооруженных сил Российской Федерации. Требования воинской деятельности, предъявляемые к моральным, индивидуально-психологическим и профессиональным качествам.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3.10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>Основные направления подготовки специалистов для службы в Вооруженных Силах Российской Федерации. Как стать офицером Российской армии.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3.11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3.12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  <w:r w:rsidRPr="00664831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3.13</w:t>
            </w:r>
          </w:p>
          <w:p w:rsidR="00353222" w:rsidRPr="00664831" w:rsidRDefault="00353222" w:rsidP="006648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Символы воинской чести.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Ритуалы Вооруженных Сил Российской Федерации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4.1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Инфекционные заболевания, их классификация и профилактика. Инфекции, передаваемые половым путем.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4.2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Первая медицинская помощь при тепловых и солнечных ударах, поражениях электрическим током.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4.3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lastRenderedPageBreak/>
              <w:t>Оказание первой медицинской помощи при острой сердечной недостаточности, приступе стенокардии, инфаркте миокарда и внезапной остановке сердца.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4.4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Оказание первой медицинской помощи при отравлениях, отморожениях, ожогах.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4.5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Общие правила оказания первой медицинской помощи. Первая медицинская помощь при травмах (ушибах, переломах, ранах),  кровотечениях.</w:t>
            </w:r>
          </w:p>
          <w:p w:rsidR="00353222" w:rsidRPr="00664831" w:rsidRDefault="00353222" w:rsidP="0066483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53222" w:rsidRPr="00664831" w:rsidTr="00353222">
        <w:trPr>
          <w:trHeight w:val="141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222" w:rsidRPr="00664831" w:rsidRDefault="00353222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48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2) 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</w:t>
            </w:r>
          </w:p>
          <w:p w:rsidR="00353222" w:rsidRPr="00664831" w:rsidRDefault="00353222">
            <w:pPr>
              <w:pStyle w:val="ConsPlusNormal"/>
              <w:ind w:firstLine="540"/>
              <w:jc w:val="both"/>
              <w:rPr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1.1.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 xml:space="preserve">Здоровье. Факторы, способствующие укреплению здоровья.  Репродуктивное здоровье как составляющая часть здоровье. 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1.2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Здоровый образ жизни и его составляющие.</w:t>
            </w:r>
          </w:p>
          <w:p w:rsidR="00353222" w:rsidRPr="00664831" w:rsidRDefault="00353222" w:rsidP="0066483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 xml:space="preserve">Рациональное питание и его значение для </w:t>
            </w:r>
            <w:proofErr w:type="spellStart"/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здоровья</w:t>
            </w:r>
            <w:proofErr w:type="gramStart"/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.я</w:t>
            </w:r>
            <w:proofErr w:type="spellEnd"/>
            <w:proofErr w:type="gramEnd"/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 xml:space="preserve"> человека и общества.</w:t>
            </w:r>
          </w:p>
          <w:p w:rsidR="00353222" w:rsidRPr="00664831" w:rsidRDefault="00353222" w:rsidP="0066483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1.3</w:t>
            </w:r>
          </w:p>
          <w:p w:rsidR="00353222" w:rsidRPr="00664831" w:rsidRDefault="00353222" w:rsidP="0066483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Биологические ритмы и их влияние на работоспособность человека. Режим дня, труда и отдыха. Психогигиена.</w:t>
            </w:r>
          </w:p>
          <w:p w:rsidR="00353222" w:rsidRPr="00664831" w:rsidRDefault="00353222" w:rsidP="0066483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1.4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Значение двигательной активности и закаливания для здоровья человека.  Правила личной гигиены и здоровья человека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1.5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664831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664831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353222" w:rsidRPr="00664831" w:rsidRDefault="00353222" w:rsidP="0066483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 1.6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664831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664831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1.7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 xml:space="preserve"> Экологическая безопасность.</w:t>
            </w:r>
          </w:p>
          <w:p w:rsidR="00353222" w:rsidRPr="00664831" w:rsidRDefault="00353222" w:rsidP="0066483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Влияние неблагоприятной окружающей среды на здоровье человека.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 xml:space="preserve"> Тема 2.1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>Чрезвычайные ситуации и их классификация. Терроризм.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2.2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>Правила поведения в условиях чрезвычайных ситуаций природного,  техногенного и социального происхождения, характерных для региона проживания. Правила безопасного поведения при угрозе террористического акта.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2.3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2.4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 xml:space="preserve"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      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2.5.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Единая государственная система предупреждения и ликвидации чрезвычайных ситуаций (РСЧС). 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Тема 2.6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>Гражданская  оборона – составная часть обороноспособности страны.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2.7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Защита населения. Индивидуальные средства защиты. Организация инженерной защиты населения. Защитные сооружения гражданской обороны.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2.8</w:t>
            </w:r>
          </w:p>
          <w:p w:rsidR="00353222" w:rsidRPr="00664831" w:rsidRDefault="00353222" w:rsidP="00664831">
            <w:pPr>
              <w:pStyle w:val="21"/>
              <w:ind w:left="0" w:firstLine="0"/>
              <w:rPr>
                <w:sz w:val="24"/>
                <w:szCs w:val="24"/>
              </w:rPr>
            </w:pPr>
            <w:r w:rsidRPr="00664831">
              <w:rPr>
                <w:sz w:val="24"/>
                <w:szCs w:val="24"/>
              </w:rPr>
              <w:t>Правила дорожного движения.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2.9.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Государственные службы по охране здоровья и безопасности граждан. Основные задачи государственных служб по защите населения и территорий от чрезвычайных ситуаций.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3.1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>Родина и ее национальная безопасность.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3.2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>История создания Вооруженных Сил России</w:t>
            </w:r>
            <w:r w:rsidRPr="0066483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. 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3.3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3.4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Федерации, рода Вооруженных Сил Российской Федерации, рода войск.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3.5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>Другие войска Вооруженных сил Российской Федерации. Тыл Вооруженных сил Российской Федерации.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3.6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Воинская обязанность. Воинский учет. Подготовка граждан к военной службе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3.7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Призыв на военную службу. Прохождение военной службы по призыву. Права и обязанности военнослужащих.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3.8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Прохождение военной службы по контракту. Прохождение альтернативной гражданской  службы. Основные качества личности военнослужащего.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 3.9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Виды воинской деятельности и их особенности. Особенности воинской деятельности  в различных видах Вооруженных сил Российской Федерации. Требования воинской деятельности, предъявляемые к моральным, индивидуально-психологическим и профессиональным качествам.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3.10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>Основные направления подготовки специалистов для службы в Вооруженных Силах Российской Федерации. Как стать офицером Российской армии.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3.11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3.12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  <w:r w:rsidRPr="00664831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3.13</w:t>
            </w:r>
          </w:p>
          <w:p w:rsidR="00353222" w:rsidRPr="00664831" w:rsidRDefault="00353222" w:rsidP="006648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Символы воинской чести.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Ритуалы Вооруженных Сил Российской Федерации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4.1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Инфекционные заболевания, их классификация и профилактика. Инфекции, передаваемые половым путем.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4.2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Первая медицинская помощь при тепловых и солнечных ударах, поражениях электрическим током.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4.3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Оказание первой медицинской помощи при острой сердечной недостаточности, приступе стенокардии, инфаркте миокарда и внезапной остановке сердца.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4.4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Оказание первой медицинской помощи при отравлениях, отморожениях, ожогах.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4.5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Общие правила оказания первой медицинской помощи. Первая медицинская помощь при травмах (ушибах, переломах, ранах),  кровотечениях.</w:t>
            </w:r>
          </w:p>
          <w:p w:rsidR="00353222" w:rsidRPr="00664831" w:rsidRDefault="00353222" w:rsidP="0066483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53222" w:rsidRPr="00664831" w:rsidTr="00353222">
        <w:trPr>
          <w:trHeight w:val="162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222" w:rsidRPr="00664831" w:rsidRDefault="00353222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48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3) 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</w:t>
            </w:r>
          </w:p>
          <w:p w:rsidR="00353222" w:rsidRPr="00664831" w:rsidRDefault="00353222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1.1.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 xml:space="preserve">Здоровье. Факторы, способствующие укреплению здоровья.  Репродуктивное здоровье как составляющая часть здоровье. 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1.2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Здоровый образ жизни и его составляющие.</w:t>
            </w:r>
          </w:p>
          <w:p w:rsidR="00353222" w:rsidRPr="00664831" w:rsidRDefault="00353222" w:rsidP="0066483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 xml:space="preserve">Рациональное питание и его значение для </w:t>
            </w:r>
            <w:proofErr w:type="spellStart"/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здоровья</w:t>
            </w:r>
            <w:proofErr w:type="gramStart"/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.я</w:t>
            </w:r>
            <w:proofErr w:type="spellEnd"/>
            <w:proofErr w:type="gramEnd"/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 xml:space="preserve"> человека и общества.</w:t>
            </w:r>
          </w:p>
          <w:p w:rsidR="00353222" w:rsidRPr="00664831" w:rsidRDefault="00353222" w:rsidP="0066483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1.3</w:t>
            </w:r>
          </w:p>
          <w:p w:rsidR="00353222" w:rsidRPr="00664831" w:rsidRDefault="00353222" w:rsidP="0066483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Биологические ритмы и их влияние на работоспособность человека. Режим дня, труда и отдыха. Психогигиена.</w:t>
            </w:r>
          </w:p>
          <w:p w:rsidR="00353222" w:rsidRPr="00664831" w:rsidRDefault="00353222" w:rsidP="0066483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1.4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Значение двигательной активности и закаливания для здоровья человека.  Правила личной гигиены и здоровья человека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1.5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664831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664831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353222" w:rsidRPr="00664831" w:rsidRDefault="00353222" w:rsidP="0066483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 1.6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664831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664831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1.7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 xml:space="preserve"> Экологическая безопасность.</w:t>
            </w:r>
          </w:p>
          <w:p w:rsidR="00353222" w:rsidRPr="00664831" w:rsidRDefault="00353222" w:rsidP="0066483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Влияние неблагоприятной окружающей среды на здоровье человека.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 xml:space="preserve"> Тема 2.1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>Чрезвычайные ситуации и их классификация. Терроризм.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2.2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>Правила поведения в условиях чрезвычайных ситуаций природного,  техногенного и социального происхождения, характерных для региона проживания. Правила безопасного поведения при угрозе террористического акта.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2.3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2.4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 xml:space="preserve">Основные направления деятельности государственных организаций </w:t>
            </w:r>
            <w:r w:rsidRPr="0066483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 ведомств Российской Федерации по защите населения и территорий от чрезвычайных ситуаций.      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2.5.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Единая государственная система предупреждения и ликвидации чрезвычайных ситуаций (РСЧС). 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2.6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>Гражданская  оборона – составная часть обороноспособности страны.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2.7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Защита населения. Индивидуальные средства защиты. Организация инженерной защиты населения. Защитные сооружения гражданской обороны.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2.8</w:t>
            </w:r>
          </w:p>
          <w:p w:rsidR="00353222" w:rsidRPr="00664831" w:rsidRDefault="00353222" w:rsidP="00664831">
            <w:pPr>
              <w:pStyle w:val="21"/>
              <w:ind w:left="0" w:firstLine="0"/>
              <w:rPr>
                <w:sz w:val="24"/>
                <w:szCs w:val="24"/>
              </w:rPr>
            </w:pPr>
            <w:r w:rsidRPr="00664831">
              <w:rPr>
                <w:sz w:val="24"/>
                <w:szCs w:val="24"/>
              </w:rPr>
              <w:t>Правила дорожного движения.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2.9.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Государственные службы по охране здоровья и безопасности граждан. Основные задачи государственных служб по защите населения и территорий от чрезвычайных ситуаций.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3.1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>Родина и ее национальная безопасность.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3.2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>История создания Вооруженных Сил России</w:t>
            </w:r>
            <w:r w:rsidRPr="0066483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. 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3.3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3.4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Федерации, рода Вооруженных Сил Российской Федерации, рода войск.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3.5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>Другие войска Вооруженных сил Российской Федерации. Тыл Вооруженных сил Российской Федерации.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3.6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Воинская обязанность. Воинский учет. Подготовка граждан к военной службе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3.7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Призыв на военную службу. Прохождение военной службы по призыву. Права и обязанности военнослужащих.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3.8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Прохождение военной службы по контракту. Прохождение альтернативной гражданской  службы. Основные качества личности военнослужащего.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 3.9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Виды воинской деятельности и их особенности. Особенности воинской деятельности  в различных видах Вооруженных сил Российской Федерации. Требования воинской деятельности, предъявляемые к моральным, индивидуально-психологическим и профессиональным качествам.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3.10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>Основные направления подготовки специалистов для службы в Вооруженных Силах Российской Федерации. Как стать офицером Российской армии.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3.11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3.12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lastRenderedPageBreak/>
              <w:t>Боевые традиции  Вооружённых сил Российской Федерации.</w:t>
            </w:r>
            <w:r w:rsidRPr="00664831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3.13</w:t>
            </w:r>
          </w:p>
          <w:p w:rsidR="00353222" w:rsidRPr="00664831" w:rsidRDefault="00353222" w:rsidP="006648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Символы воинской чести.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Ритуалы Вооруженных Сил Российской Федерации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4.1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Инфекционные заболевания, их классификация и профилактика. Инфекции, передаваемые половым путем.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4.2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Первая медицинская помощь при тепловых и солнечных ударах, поражениях электрическим током.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4.3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Оказание первой медицинской помощи при острой сердечной недостаточности, приступе стенокардии, инфаркте миокарда и внезапной остановке сердца.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4.4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Оказание первой медицинской помощи при отравлениях, отморожениях, ожогах.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4.5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Общие правила оказания первой медицинской помощи. Первая медицинская помощь при травмах (ушибах, переломах, ранах),  кровотечениях.</w:t>
            </w:r>
          </w:p>
          <w:p w:rsidR="00353222" w:rsidRPr="00664831" w:rsidRDefault="00353222" w:rsidP="0066483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353222" w:rsidRPr="00664831" w:rsidTr="00353222">
        <w:trPr>
          <w:trHeight w:val="123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222" w:rsidRPr="00664831" w:rsidRDefault="00353222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48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4) 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</w:t>
            </w:r>
          </w:p>
          <w:p w:rsidR="00353222" w:rsidRPr="00664831" w:rsidRDefault="00353222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1.1.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 xml:space="preserve">Здоровье. Факторы, способствующие укреплению здоровья.  Репродуктивное здоровье как составляющая часть здоровье. 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1.2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Здоровый образ жизни и его составляющие.</w:t>
            </w:r>
          </w:p>
          <w:p w:rsidR="00353222" w:rsidRPr="00664831" w:rsidRDefault="00353222" w:rsidP="0066483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 xml:space="preserve">Рациональное питание и его значение для </w:t>
            </w:r>
            <w:proofErr w:type="spellStart"/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здоровья</w:t>
            </w:r>
            <w:proofErr w:type="gramStart"/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.я</w:t>
            </w:r>
            <w:proofErr w:type="spellEnd"/>
            <w:proofErr w:type="gramEnd"/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 xml:space="preserve"> человека и общества.</w:t>
            </w:r>
          </w:p>
          <w:p w:rsidR="00353222" w:rsidRPr="00664831" w:rsidRDefault="00353222" w:rsidP="0066483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1.3</w:t>
            </w:r>
          </w:p>
          <w:p w:rsidR="00353222" w:rsidRPr="00664831" w:rsidRDefault="00353222" w:rsidP="0066483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Биологические ритмы и их влияние на работоспособность человека. Режим дня, труда и отдыха. Психогигиена.</w:t>
            </w:r>
          </w:p>
          <w:p w:rsidR="00353222" w:rsidRPr="00664831" w:rsidRDefault="00353222" w:rsidP="0066483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1.4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Значение двигательной активности и закаливания для здоровья человека.  Правила личной гигиены и здоровья человека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1.5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664831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664831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353222" w:rsidRPr="00664831" w:rsidRDefault="00353222" w:rsidP="0066483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 1.6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664831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664831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1.7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 xml:space="preserve"> Экологическая безопасность.</w:t>
            </w:r>
          </w:p>
          <w:p w:rsidR="00353222" w:rsidRPr="00664831" w:rsidRDefault="00353222" w:rsidP="0066483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Влияние неблагоприятной окружающей среды на здоровье человека.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 xml:space="preserve"> Тема 2.1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>Чрезвычайные ситуации и их классификация. Терроризм.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2.2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>Правила поведения в условиях чрезвычайных ситуаций природного,  техногенного и социального происхождения, характерных для региона проживания. Правила безопасного поведения при угрозе террористического акта.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2.3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lastRenderedPageBreak/>
              <w:t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2.4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 xml:space="preserve"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      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2.5.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Единая государственная система предупреждения и ликвидации чрезвычайных ситуаций (РСЧС). 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2.6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>Гражданская  оборона – составная часть обороноспособности страны.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2.7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Защита населения. Индивидуальные средства защиты. Организация инженерной защиты населения. Защитные сооружения гражданской обороны.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2.8</w:t>
            </w:r>
          </w:p>
          <w:p w:rsidR="00353222" w:rsidRPr="00664831" w:rsidRDefault="00353222" w:rsidP="00664831">
            <w:pPr>
              <w:pStyle w:val="21"/>
              <w:ind w:left="0" w:firstLine="0"/>
              <w:rPr>
                <w:sz w:val="24"/>
                <w:szCs w:val="24"/>
              </w:rPr>
            </w:pPr>
            <w:r w:rsidRPr="00664831">
              <w:rPr>
                <w:sz w:val="24"/>
                <w:szCs w:val="24"/>
              </w:rPr>
              <w:t>Правила дорожного движения.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2.9.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Государственные службы по охране здоровья и безопасности граждан. Основные задачи государственных служб по защите населения и территорий от чрезвычайных ситуаций.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3.1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>Родина и ее национальная безопасность.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3.2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>История создания Вооруженных Сил России</w:t>
            </w:r>
            <w:r w:rsidRPr="0066483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. 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3.3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3.4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Федерации, рода Вооруженных Сил Российской Федерации, рода войск.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3.5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>Другие войска Вооруженных сил Российской Федерации. Тыл Вооруженных сил Российской Федерации.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3.6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Воинская обязанность. Воинский учет. Подготовка граждан к военной службе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3.7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Призыв на военную службу. Прохождение военной службы по призыву. Права и обязанности военнослужащих.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3.8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Прохождение военной службы по контракту. Прохождение альтернативной гражданской  службы. Основные качества личности военнослужащего.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 3.9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Виды воинской деятельности и их особенности. Особенности воинской деятельности  в различных видах Вооруженных сил Российской Федерации. Требования воинской деятельности, предъявляемые к моральным, индивидуально-психологическим и профессиональным качествам.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3.10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Основные направления подготовки специалистов для службы в </w:t>
            </w: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Вооруженных Силах Российской Федерации. Как стать офицером Российской армии.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3.11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3.12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  <w:r w:rsidRPr="00664831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3.13</w:t>
            </w:r>
          </w:p>
          <w:p w:rsidR="00353222" w:rsidRPr="00664831" w:rsidRDefault="00353222" w:rsidP="006648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Символы воинской чести.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Ритуалы Вооруженных Сил Российской Федерации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4.1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Инфекционные заболевания, их классификация и профилактика. Инфекции, передаваемые половым путем.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4.2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Первая медицинская помощь при тепловых и солнечных ударах, поражениях электрическим током.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4.3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Оказание первой медицинской помощи при острой сердечной недостаточности, приступе стенокардии, инфаркте миокарда и внезапной остановке сердца.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4.4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Оказание первой медицинской помощи при отравлениях, отморожениях, ожогах.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4.5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Общие правила оказания первой медицинской помощи. Первая медицинская помощь при травмах (ушибах, переломах, ранах),  кровотечениях.</w:t>
            </w:r>
          </w:p>
          <w:p w:rsidR="00353222" w:rsidRPr="00664831" w:rsidRDefault="00353222" w:rsidP="0066483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53222" w:rsidRPr="00664831" w:rsidTr="00353222">
        <w:trPr>
          <w:trHeight w:val="96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222" w:rsidRPr="00664831" w:rsidRDefault="00353222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48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5) умение использовать средства информационных и коммуникационных технологий (далее - ИКТ)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</w:t>
            </w:r>
          </w:p>
          <w:p w:rsidR="00353222" w:rsidRPr="00664831" w:rsidRDefault="00353222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1.1.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 xml:space="preserve">Здоровье. Факторы, способствующие укреплению здоровья.  Репродуктивное здоровье как составляющая часть здоровье. 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1.2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Здоровый образ жизни и его составляющие.</w:t>
            </w:r>
          </w:p>
          <w:p w:rsidR="00353222" w:rsidRPr="00664831" w:rsidRDefault="00353222" w:rsidP="0066483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 xml:space="preserve">Рациональное питание и его значение для </w:t>
            </w:r>
            <w:proofErr w:type="spellStart"/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здоровья</w:t>
            </w:r>
            <w:proofErr w:type="gramStart"/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.я</w:t>
            </w:r>
            <w:proofErr w:type="spellEnd"/>
            <w:proofErr w:type="gramEnd"/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 xml:space="preserve"> человека и общества.</w:t>
            </w:r>
          </w:p>
          <w:p w:rsidR="00353222" w:rsidRPr="00664831" w:rsidRDefault="00353222" w:rsidP="0066483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1.3</w:t>
            </w:r>
          </w:p>
          <w:p w:rsidR="00353222" w:rsidRPr="00664831" w:rsidRDefault="00353222" w:rsidP="0066483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Биологические ритмы и их влияние на работоспособность человека. Режим дня, труда и отдыха. Психогигиена.</w:t>
            </w:r>
          </w:p>
          <w:p w:rsidR="00353222" w:rsidRPr="00664831" w:rsidRDefault="00353222" w:rsidP="0066483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1.4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Значение двигательной активности и закаливания для здоровья человека.  Правила личной гигиены и здоровья человека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1.5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664831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664831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353222" w:rsidRPr="00664831" w:rsidRDefault="00353222" w:rsidP="0066483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 1.6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664831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664831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1.7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 xml:space="preserve"> Экологическая безопасность.</w:t>
            </w:r>
          </w:p>
          <w:p w:rsidR="00353222" w:rsidRPr="00664831" w:rsidRDefault="00353222" w:rsidP="0066483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Влияние неблагоприятной окружающей среды на здоровье человека.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 xml:space="preserve"> Тема 2.1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>Чрезвычайные ситуации и их классификация. Терроризм.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2.2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Правила поведения в условиях чрезвычайных ситуаций природного,  техногенного и социального происхождения, характерных для региона проживания. Правила безопасного поведения при угрозе террористического акта.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2.3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2.4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 xml:space="preserve"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      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2.5.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Единая государственная система предупреждения и ликвидации чрезвычайных ситуаций (РСЧС). 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2.6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>Гражданская  оборона – составная часть обороноспособности страны.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2.7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Защита населения. Индивидуальные средства защиты. Организация инженерной защиты населения. Защитные сооружения гражданской обороны.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2.8</w:t>
            </w:r>
          </w:p>
          <w:p w:rsidR="00353222" w:rsidRPr="00664831" w:rsidRDefault="00353222" w:rsidP="00664831">
            <w:pPr>
              <w:pStyle w:val="21"/>
              <w:ind w:left="0" w:firstLine="0"/>
              <w:rPr>
                <w:sz w:val="24"/>
                <w:szCs w:val="24"/>
              </w:rPr>
            </w:pPr>
            <w:r w:rsidRPr="00664831">
              <w:rPr>
                <w:sz w:val="24"/>
                <w:szCs w:val="24"/>
              </w:rPr>
              <w:t>Правила дорожного движения.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2.9.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Государственные службы по охране здоровья и безопасности граждан. Основные задачи государственных служб по защите населения и территорий от чрезвычайных ситуаций.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3.1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>Родина и ее национальная безопасность.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3.2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>История создания Вооруженных Сил России</w:t>
            </w:r>
            <w:r w:rsidRPr="0066483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. 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3.3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3.4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Федерации, рода Вооруженных Сил Российской Федерации, рода войск.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3.5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>Другие войска Вооруженных сил Российской Федерации. Тыл Вооруженных сил Российской Федерации.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3.6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Воинская обязанность. Воинский учет. Подготовка граждан к военной службе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3.7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Призыв на военную службу. Прохождение военной службы по призыву. Права и обязанности военнослужащих.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3.8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Прохождение военной службы по контракту. Прохождение альтернативной гражданской  службы. Основные качества личности военнослужащего.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 3.9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 xml:space="preserve">Виды воинской деятельности и их особенности. Особенности воинской деятельности  в различных видах Вооруженных сил </w:t>
            </w:r>
            <w:r w:rsidRPr="00664831">
              <w:rPr>
                <w:rFonts w:ascii="Times New Roman" w:hAnsi="Times New Roman"/>
                <w:sz w:val="24"/>
                <w:szCs w:val="24"/>
              </w:rPr>
              <w:lastRenderedPageBreak/>
              <w:t>Российской Федерации. Требования воинской деятельности, предъявляемые к моральным, индивидуально-психологическим и профессиональным качествам.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3.10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>Основные направления подготовки специалистов для службы в Вооруженных Силах Российской Федерации. Как стать офицером Российской армии.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3.11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3.12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  <w:r w:rsidRPr="00664831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3.13</w:t>
            </w:r>
          </w:p>
          <w:p w:rsidR="00353222" w:rsidRPr="00664831" w:rsidRDefault="00353222" w:rsidP="006648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Символы воинской чести.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Ритуалы Вооруженных Сил Российской Федерации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4.1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Инфекционные заболевания, их классификация и профилактика. Инфекции, передаваемые половым путем.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4.2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Первая медицинская помощь при тепловых и солнечных ударах, поражениях электрическим током.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4.3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Оказание первой медицинской помощи при острой сердечной недостаточности, приступе стенокардии, инфаркте миокарда и внезапной остановке сердца.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4.4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Оказание первой медицинской помощи при отравлениях, отморожениях, ожогах.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4.5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Общие правила оказания первой медицинской помощи. Первая медицинская помощь при травмах (ушибах, переломах, ранах),  кровотечениях.</w:t>
            </w:r>
          </w:p>
          <w:p w:rsidR="00353222" w:rsidRPr="00664831" w:rsidRDefault="00353222" w:rsidP="0066483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53222" w:rsidRPr="00664831" w:rsidTr="00353222">
        <w:trPr>
          <w:trHeight w:val="126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222" w:rsidRPr="00664831" w:rsidRDefault="00353222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48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6) умение определять назначение и функции различных социальных институтов</w:t>
            </w:r>
          </w:p>
          <w:p w:rsidR="00353222" w:rsidRPr="00664831" w:rsidRDefault="00353222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1.1.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 xml:space="preserve">Здоровье. Факторы, способствующие укреплению здоровья.  Репродуктивное здоровье как составляющая часть здоровье. 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1.2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Здоровый образ жизни и его составляющие.</w:t>
            </w:r>
          </w:p>
          <w:p w:rsidR="00353222" w:rsidRPr="00664831" w:rsidRDefault="00353222" w:rsidP="0066483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 xml:space="preserve">Рациональное питание и его значение для </w:t>
            </w:r>
            <w:proofErr w:type="spellStart"/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здоровья</w:t>
            </w:r>
            <w:proofErr w:type="gramStart"/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.я</w:t>
            </w:r>
            <w:proofErr w:type="spellEnd"/>
            <w:proofErr w:type="gramEnd"/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 xml:space="preserve"> человека и общества.</w:t>
            </w:r>
          </w:p>
          <w:p w:rsidR="00353222" w:rsidRPr="00664831" w:rsidRDefault="00353222" w:rsidP="0066483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1.3</w:t>
            </w:r>
          </w:p>
          <w:p w:rsidR="00353222" w:rsidRPr="00664831" w:rsidRDefault="00353222" w:rsidP="0066483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Биологические ритмы и их влияние на работоспособность человека. Режим дня, труда и отдыха. Психогигиена.</w:t>
            </w:r>
          </w:p>
          <w:p w:rsidR="00353222" w:rsidRPr="00664831" w:rsidRDefault="00353222" w:rsidP="0066483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1.4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Значение двигательной активности и закаливания для здоровья человека.  Правила личной гигиены и здоровья человека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1.5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664831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664831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353222" w:rsidRPr="00664831" w:rsidRDefault="00353222" w:rsidP="0066483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 1.6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664831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664831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1.7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 xml:space="preserve"> Экологическая безопасность.</w:t>
            </w:r>
          </w:p>
          <w:p w:rsidR="00353222" w:rsidRPr="00664831" w:rsidRDefault="00353222" w:rsidP="0066483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Влияние неблагоприятной окружающей среды на здоровье человека.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 xml:space="preserve"> Тема 2.1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>Чрезвычайные ситуации и их классификация. Терроризм.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2.2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>Правила поведения в условиях чрезвычайных ситуаций природного,  техногенного и социального происхождения, характерных для региона проживания. Правила безопасного поведения при угрозе террористического акта.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2.3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2.4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 xml:space="preserve"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      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2.5.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Единая государственная система предупреждения и ликвидации чрезвычайных ситуаций (РСЧС). 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2.6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>Гражданская  оборона – составная часть обороноспособности страны.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2.7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Защита населения. Индивидуальные средства защиты. Организация инженерной защиты населения. Защитные сооружения гражданской обороны.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2.8</w:t>
            </w:r>
          </w:p>
          <w:p w:rsidR="00353222" w:rsidRPr="00664831" w:rsidRDefault="00353222" w:rsidP="00664831">
            <w:pPr>
              <w:pStyle w:val="21"/>
              <w:ind w:left="0" w:firstLine="0"/>
              <w:rPr>
                <w:sz w:val="24"/>
                <w:szCs w:val="24"/>
              </w:rPr>
            </w:pPr>
            <w:r w:rsidRPr="00664831">
              <w:rPr>
                <w:sz w:val="24"/>
                <w:szCs w:val="24"/>
              </w:rPr>
              <w:t>Правила дорожного движения.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2.9.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Государственные службы по охране здоровья и безопасности граждан. Основные задачи государственных служб по защите населения и территорий от чрезвычайных ситуаций.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3.1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>Родина и ее национальная безопасность.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3.2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>История создания Вооруженных Сил России</w:t>
            </w:r>
            <w:r w:rsidRPr="0066483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. 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3.3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3.4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Федерации, рода Вооруженных Сил Российской Федерации, рода войск.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3.5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>Другие войска Вооруженных сил Российской Федерации. Тыл Вооруженных сил Российской Федерации.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3.6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Воинская обязанность. Воинский учет. Подготовка граждан к военной службе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3.7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Призыв на военную службу. Прохождение военной службы по призыву. Права и обязанности военнослужащих.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3.8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 xml:space="preserve">Прохождение военной службы по контракту. Прохождение </w:t>
            </w:r>
            <w:r w:rsidRPr="00664831">
              <w:rPr>
                <w:rFonts w:ascii="Times New Roman" w:hAnsi="Times New Roman"/>
                <w:sz w:val="24"/>
                <w:szCs w:val="24"/>
              </w:rPr>
              <w:lastRenderedPageBreak/>
              <w:t>альтернативной гражданской  службы. Основные качества личности военнослужащего.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 3.9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Виды воинской деятельности и их особенности. Особенности воинской деятельности  в различных видах Вооруженных сил Российской Федерации. Требования воинской деятельности, предъявляемые к моральным, индивидуально-психологическим и профессиональным качествам.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3.10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>Основные направления подготовки специалистов для службы в Вооруженных Силах Российской Федерации. Как стать офицером Российской армии.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3.11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3.12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  <w:r w:rsidRPr="00664831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3.13</w:t>
            </w:r>
          </w:p>
          <w:p w:rsidR="00353222" w:rsidRPr="00664831" w:rsidRDefault="00353222" w:rsidP="006648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Символы воинской чести.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Ритуалы Вооруженных Сил Российской Федерации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4.1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Инфекционные заболевания, их классификация и профилактика. Инфекции, передаваемые половым путем.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4.2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Первая медицинская помощь при тепловых и солнечных ударах, поражениях электрическим током.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4.3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Оказание первой медицинской помощи при острой сердечной недостаточности, приступе стенокардии, инфаркте миокарда и внезапной остановке сердца.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4.4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Оказание первой медицинской помощи при отравлениях, отморожениях, ожогах.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4.5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Общие правила оказания первой медицинской помощи. Первая медицинская помощь при травмах (ушибах, переломах, ранах),  кровотечениях.</w:t>
            </w:r>
          </w:p>
          <w:p w:rsidR="00353222" w:rsidRPr="00664831" w:rsidRDefault="00353222" w:rsidP="0066483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53222" w:rsidRPr="00664831" w:rsidTr="00353222">
        <w:trPr>
          <w:trHeight w:val="114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222" w:rsidRPr="00664831" w:rsidRDefault="00353222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48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7) умение самостоятельно оценивать и принимать решения, определяющие стратегию поведения, с учетом гражданских и нравственных ценностей</w:t>
            </w:r>
          </w:p>
          <w:p w:rsidR="00353222" w:rsidRPr="00664831" w:rsidRDefault="00353222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1.1.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 xml:space="preserve">Здоровье. Факторы, способствующие укреплению здоровья.  Репродуктивное здоровье как составляющая часть здоровье. 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1.2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Здоровый образ жизни и его составляющие.</w:t>
            </w:r>
          </w:p>
          <w:p w:rsidR="00353222" w:rsidRPr="00664831" w:rsidRDefault="00353222" w:rsidP="0066483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 xml:space="preserve">Рациональное питание и его значение для </w:t>
            </w:r>
            <w:proofErr w:type="spellStart"/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здоровья</w:t>
            </w:r>
            <w:proofErr w:type="gramStart"/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.я</w:t>
            </w:r>
            <w:proofErr w:type="spellEnd"/>
            <w:proofErr w:type="gramEnd"/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 xml:space="preserve"> человека и общества.</w:t>
            </w:r>
          </w:p>
          <w:p w:rsidR="00353222" w:rsidRPr="00664831" w:rsidRDefault="00353222" w:rsidP="0066483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1.3</w:t>
            </w:r>
          </w:p>
          <w:p w:rsidR="00353222" w:rsidRPr="00664831" w:rsidRDefault="00353222" w:rsidP="0066483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Биологические ритмы и их влияние на работоспособность человека. Режим дня, труда и отдыха. Психогигиена.</w:t>
            </w:r>
          </w:p>
          <w:p w:rsidR="00353222" w:rsidRPr="00664831" w:rsidRDefault="00353222" w:rsidP="0066483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1.4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Значение двигательной активности и закаливания для здоровья человека.  Правила личной гигиены и здоровья человека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1.5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664831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664831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353222" w:rsidRPr="00664831" w:rsidRDefault="00353222" w:rsidP="0066483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 1.6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 xml:space="preserve">Вредные привычки и их влияние на организм человека.   </w:t>
            </w:r>
            <w:proofErr w:type="spellStart"/>
            <w:r w:rsidRPr="00664831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664831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1.7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 xml:space="preserve"> Экологическая безопасность.</w:t>
            </w:r>
          </w:p>
          <w:p w:rsidR="00353222" w:rsidRPr="00664831" w:rsidRDefault="00353222" w:rsidP="0066483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Влияние неблагоприятной окружающей среды на здоровье человека.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 xml:space="preserve"> Тема 2.1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>Чрезвычайные ситуации и их классификация. Терроризм.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2.2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>Правила поведения в условиях чрезвычайных ситуаций природного,  техногенного и социального происхождения, характерных для региона проживания. Правила безопасного поведения при угрозе террористического акта.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2.3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2.4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 xml:space="preserve"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     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2.5.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Единая государственная система предупреждения и ликвидации чрезвычайных ситуаций (РСЧС). 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2.6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>Гражданская  оборона – составная часть обороноспособности страны.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2.7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Защита населения. Индивидуальные средства защиты. Организация инженерной защиты населения. Защитные сооружения гражданской обороны.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2.8</w:t>
            </w:r>
          </w:p>
          <w:p w:rsidR="00353222" w:rsidRPr="00664831" w:rsidRDefault="00353222" w:rsidP="00664831">
            <w:pPr>
              <w:pStyle w:val="21"/>
              <w:ind w:left="0" w:firstLine="0"/>
              <w:rPr>
                <w:sz w:val="24"/>
                <w:szCs w:val="24"/>
              </w:rPr>
            </w:pPr>
            <w:r w:rsidRPr="00664831">
              <w:rPr>
                <w:sz w:val="24"/>
                <w:szCs w:val="24"/>
              </w:rPr>
              <w:t>Правила дорожного движения.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2.9.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Государственные службы по охране здоровья и безопасности граждан. Основные задачи государственных служб по защите населения и территорий от чрезвычайных ситуаций.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3.1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>Родина и ее национальная безопасность.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3.2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>История создания Вооруженных Сил России</w:t>
            </w:r>
            <w:r w:rsidRPr="0066483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. 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3.3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3.4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Федерации, рода Вооруженных Сил Российской Федерации, рода войск.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3.5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>Другие войска Вооруженных сил Российской Федерации. Тыл Вооруженных сил Российской Федерации.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3.6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Воинская обязанность. Воинский учет. Подготовка граждан к военной службе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Тема 3.7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Призыв на военную службу. Прохождение военной службы по призыву. Права и обязанности военнослужащих.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3.8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Прохождение военной службы по контракту. Прохождение альтернативной гражданской  службы. Основные качества личности военнослужащего.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 3.9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Виды воинской деятельности и их особенности. Особенности воинской деятельности  в различных видах Вооруженных сил Российской Федерации. Требования воинской деятельности, предъявляемые к моральным, индивидуально-психологическим и профессиональным качествам.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3.10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>Основные направления подготовки специалистов для службы в Вооруженных Силах Российской Федерации. Как стать офицером Российской армии.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3.11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3.12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  <w:r w:rsidRPr="00664831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3.13</w:t>
            </w:r>
          </w:p>
          <w:p w:rsidR="00353222" w:rsidRPr="00664831" w:rsidRDefault="00353222" w:rsidP="006648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Символы воинской чести.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Ритуалы Вооруженных Сил Российской Федерации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4.1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Инфекционные заболевания, их классификация и профилактика. Инфекции, передаваемые половым путем.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4.2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Первая медицинская помощь при тепловых и солнечных ударах, поражениях электрическим током.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4.3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Оказание первой медицинской помощи при острой сердечной недостаточности, приступе стенокардии, инфаркте миокарда и внезапной остановке сердца.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4.4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Оказание первой медицинской помощи при отравлениях, отморожениях, ожогах.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4.5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Общие правила оказания первой медицинской помощи. Первая медицинская помощь при травмах (ушибах, переломах, ранах),  кровотечениях.</w:t>
            </w:r>
          </w:p>
          <w:p w:rsidR="00353222" w:rsidRPr="00664831" w:rsidRDefault="00353222" w:rsidP="0066483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53222" w:rsidRPr="00664831" w:rsidTr="00353222">
        <w:trPr>
          <w:trHeight w:val="1384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222" w:rsidRPr="00664831" w:rsidRDefault="00353222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48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8) владение языковыми средствами - умение ясно, логично и точно излагать свою точку зрения, использовать адекватные языковые средства</w:t>
            </w:r>
          </w:p>
          <w:p w:rsidR="00353222" w:rsidRPr="00664831" w:rsidRDefault="00353222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1.1.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 xml:space="preserve">Здоровье. Факторы, способствующие укреплению здоровья.  Репродуктивное здоровье как составляющая часть здоровье. 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1.2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Здоровый образ жизни и его составляющие.</w:t>
            </w:r>
          </w:p>
          <w:p w:rsidR="00353222" w:rsidRPr="00664831" w:rsidRDefault="00353222" w:rsidP="0066483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 xml:space="preserve">Рациональное питание и его значение для </w:t>
            </w:r>
            <w:proofErr w:type="spellStart"/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здоровья</w:t>
            </w:r>
            <w:proofErr w:type="gramStart"/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.я</w:t>
            </w:r>
            <w:proofErr w:type="spellEnd"/>
            <w:proofErr w:type="gramEnd"/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 xml:space="preserve"> человека и общества.</w:t>
            </w:r>
          </w:p>
          <w:p w:rsidR="00353222" w:rsidRPr="00664831" w:rsidRDefault="00353222" w:rsidP="0066483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1.3</w:t>
            </w:r>
          </w:p>
          <w:p w:rsidR="00353222" w:rsidRPr="00664831" w:rsidRDefault="00353222" w:rsidP="0066483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Биологические ритмы и их влияние на работоспособность человека. Режим дня, труда и отдыха. Психогигиена.</w:t>
            </w:r>
          </w:p>
          <w:p w:rsidR="00353222" w:rsidRPr="00664831" w:rsidRDefault="00353222" w:rsidP="0066483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1.4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Значение двигательной активности и закаливания для здоровья человека.  Правила личной гигиены и здоровья человека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Тема 1.5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664831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664831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353222" w:rsidRPr="00664831" w:rsidRDefault="00353222" w:rsidP="0066483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 1.6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664831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664831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1.7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 xml:space="preserve"> Экологическая безопасность.</w:t>
            </w:r>
          </w:p>
          <w:p w:rsidR="00353222" w:rsidRPr="00664831" w:rsidRDefault="00353222" w:rsidP="0066483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Влияние неблагоприятной окружающей среды на здоровье человека.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 xml:space="preserve"> Тема 2.1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>Чрезвычайные ситуации и их классификация. Терроризм.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2.2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>Правила поведения в условиях чрезвычайных ситуаций природного,  техногенного и социального происхождения, характерных для региона проживания. Правила безопасного поведения при угрозе террористического акта.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2.3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2.4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 xml:space="preserve"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      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2.5.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Единая государственная система предупреждения и ликвидации чрезвычайных ситуаций (РСЧС). 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2.6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>Гражданская  оборона – составная часть обороноспособности страны.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2.7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Защита населения. Индивидуальные средства защиты. Организация инженерной защиты населения. Защитные сооружения гражданской обороны.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2.8</w:t>
            </w:r>
          </w:p>
          <w:p w:rsidR="00353222" w:rsidRPr="00664831" w:rsidRDefault="00353222" w:rsidP="00664831">
            <w:pPr>
              <w:pStyle w:val="21"/>
              <w:ind w:left="0" w:firstLine="0"/>
              <w:rPr>
                <w:sz w:val="24"/>
                <w:szCs w:val="24"/>
              </w:rPr>
            </w:pPr>
            <w:r w:rsidRPr="00664831">
              <w:rPr>
                <w:sz w:val="24"/>
                <w:szCs w:val="24"/>
              </w:rPr>
              <w:t>Правила дорожного движения.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2.9.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Государственные службы по охране здоровья и безопасности граждан. Основные задачи государственных служб по защите населения и территорий от чрезвычайных ситуаций.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3.1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>Родина и ее национальная безопасность.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3.2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>История создания Вооруженных Сил России</w:t>
            </w:r>
            <w:r w:rsidRPr="0066483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. 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3.3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3.4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Федерации, рода Вооруженных Сил Российской Федерации, рода войск.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3.5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Другие войска Вооруженных сил Российской Федерации. Тыл Вооруженных сил Российской Федерации.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3.6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Воинская обязанность. Воинский учет. Подготовка граждан к военной службе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3.7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Призыв на военную службу. Прохождение военной службы по призыву. Права и обязанности военнослужащих.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3.8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Прохождение военной службы по контракту. Прохождение альтернативной гражданской  службы. Основные качества личности военнослужащего.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 3.9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Виды воинской деятельности и их особенности. Особенности воинской деятельности  в различных видах Вооруженных сил Российской Федерации. Требования воинской деятельности, предъявляемые к моральным, индивидуально-психологическим и профессиональным качествам.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3.10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>Основные направления подготовки специалистов для службы в Вооруженных Силах Российской Федерации. Как стать офицером Российской армии.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3.11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3.12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  <w:r w:rsidRPr="00664831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3.13</w:t>
            </w:r>
          </w:p>
          <w:p w:rsidR="00353222" w:rsidRPr="00664831" w:rsidRDefault="00353222" w:rsidP="006648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Символы воинской чести.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Ритуалы Вооруженных Сил Российской Федерации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4.1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Инфекционные заболевания, их классификация и профилактика. Инфекции, передаваемые половым путем.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4.2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Первая медицинская помощь при тепловых и солнечных ударах, поражениях электрическим током.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4.3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Оказание первой медицинской помощи при острой сердечной недостаточности, приступе стенокардии, инфаркте миокарда и внезапной остановке сердца.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4.4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Оказание первой медицинской помощи при отравлениях, отморожениях, ожогах.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4.5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Общие правила оказания первой медицинской помощи. Первая медицинская помощь при травмах (ушибах, переломах, ранах),  кровотечениях.</w:t>
            </w:r>
          </w:p>
          <w:p w:rsidR="00353222" w:rsidRPr="00664831" w:rsidRDefault="00353222" w:rsidP="0066483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53222" w:rsidRPr="00664831" w:rsidTr="00353222">
        <w:trPr>
          <w:trHeight w:val="216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222" w:rsidRPr="00664831" w:rsidRDefault="00353222">
            <w:pPr>
              <w:pStyle w:val="ConsPlusNormal"/>
              <w:ind w:firstLine="540"/>
              <w:jc w:val="both"/>
              <w:rPr>
                <w:color w:val="FF0000"/>
                <w:sz w:val="24"/>
                <w:szCs w:val="24"/>
              </w:rPr>
            </w:pPr>
            <w:r w:rsidRPr="006648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9) 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</w:t>
            </w:r>
            <w:r w:rsidRPr="006648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их достижения</w:t>
            </w:r>
          </w:p>
          <w:p w:rsidR="00353222" w:rsidRPr="00664831" w:rsidRDefault="00353222">
            <w:pPr>
              <w:shd w:val="clear" w:color="auto" w:fill="FFFFFF"/>
              <w:rPr>
                <w:b/>
                <w:bCs/>
                <w:sz w:val="24"/>
                <w:szCs w:val="24"/>
              </w:rPr>
            </w:pPr>
          </w:p>
          <w:p w:rsidR="00353222" w:rsidRPr="00664831" w:rsidRDefault="00353222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Тема 1.1.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 xml:space="preserve">Здоровье. Факторы, способствующие укреплению здоровья.  Репродуктивное здоровье как составляющая часть здоровье. 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1.2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Здоровый образ жизни и его составляющие.</w:t>
            </w:r>
          </w:p>
          <w:p w:rsidR="00353222" w:rsidRPr="00664831" w:rsidRDefault="00353222" w:rsidP="0066483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 xml:space="preserve">Рациональное питание и его значение для </w:t>
            </w:r>
            <w:proofErr w:type="spellStart"/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здоровья</w:t>
            </w:r>
            <w:proofErr w:type="gramStart"/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.я</w:t>
            </w:r>
            <w:proofErr w:type="spellEnd"/>
            <w:proofErr w:type="gramEnd"/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 xml:space="preserve"> человека и общества.</w:t>
            </w:r>
          </w:p>
          <w:p w:rsidR="00353222" w:rsidRPr="00664831" w:rsidRDefault="00353222" w:rsidP="0066483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1.3</w:t>
            </w:r>
          </w:p>
          <w:p w:rsidR="00353222" w:rsidRPr="00664831" w:rsidRDefault="00353222" w:rsidP="0066483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Биологические ритмы и их влияние на работоспособность человека. Режим дня, труда и отдыха. Психогигиена.</w:t>
            </w:r>
          </w:p>
          <w:p w:rsidR="00353222" w:rsidRPr="00664831" w:rsidRDefault="00353222" w:rsidP="0066483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1.4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Значение двигательной активности и закаливания для здоровья человека.  Правила личной гигиены и здоровья человека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1.5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664831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664831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353222" w:rsidRPr="00664831" w:rsidRDefault="00353222" w:rsidP="0066483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 1.6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664831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664831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1.7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 xml:space="preserve"> Экологическая безопасность.</w:t>
            </w:r>
          </w:p>
          <w:p w:rsidR="00353222" w:rsidRPr="00664831" w:rsidRDefault="00353222" w:rsidP="0066483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Влияние неблагоприятной окружающей среды на здоровье человека.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 xml:space="preserve"> Тема 2.1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>Чрезвычайные ситуации и их классификация. Терроризм.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2.2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>Правила поведения в условиях чрезвычайных ситуаций природного,  техногенного и социального происхождения, характерных для региона проживания. Правила безопасного поведения при угрозе террористического акта.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2.3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2.4</w:t>
            </w:r>
          </w:p>
          <w:p w:rsidR="00353222" w:rsidRPr="00664831" w:rsidRDefault="00353222" w:rsidP="006648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 xml:space="preserve"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      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2.5.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Единая государственная система предупреждения и ликвидации чрезвычайных ситуаций (РСЧС). 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2.6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>Гражданская  оборона – составная часть обороноспособности страны.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2.7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Защита населения. Индивидуальные средства защиты. Организация инженерной защиты населения. Защитные сооружения гражданской обороны.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2.8</w:t>
            </w:r>
          </w:p>
          <w:p w:rsidR="00353222" w:rsidRPr="00664831" w:rsidRDefault="00353222" w:rsidP="00664831">
            <w:pPr>
              <w:pStyle w:val="21"/>
              <w:ind w:left="0" w:firstLine="0"/>
              <w:rPr>
                <w:sz w:val="24"/>
                <w:szCs w:val="24"/>
              </w:rPr>
            </w:pPr>
            <w:r w:rsidRPr="00664831">
              <w:rPr>
                <w:sz w:val="24"/>
                <w:szCs w:val="24"/>
              </w:rPr>
              <w:t>Правила дорожного движения.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2.9.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Государственные службы по охране здоровья и безопасности граждан. Основные задачи государственных служб по защите населения и территорий от чрезвычайных ситуаций.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3.1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>Родина и ее национальная безопасность.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3.2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>История создания Вооруженных Сил России</w:t>
            </w:r>
            <w:r w:rsidRPr="0066483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. 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3.3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Тема 3.4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Федерации, рода Вооруженных Сил Российской Федерации, рода войск.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3.5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>Другие войска Вооруженных сил Российской Федерации. Тыл Вооруженных сил Российской Федерации.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3.6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Воинская обязанность. Воинский учет. Подготовка граждан к военной службе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3.7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Призыв на военную службу. Прохождение военной службы по призыву. Права и обязанности военнослужащих.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3.8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Прохождение военной службы по контракту. Прохождение альтернативной гражданской  службы. Основные качества личности военнослужащего.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 3.9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Виды воинской деятельности и их особенности. Особенности воинской деятельности  в различных видах Вооруженных сил Российской Федерации. Требования воинской деятельности, предъявляемые к моральным, индивидуально-психологическим и профессиональным качествам.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3.10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color w:val="000000"/>
                <w:sz w:val="24"/>
                <w:szCs w:val="24"/>
              </w:rPr>
              <w:t>Основные направления подготовки специалистов для службы в Вооруженных Силах Российской Федерации. Как стать офицером Российской армии.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3.11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3.12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  <w:r w:rsidRPr="00664831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3.13</w:t>
            </w:r>
          </w:p>
          <w:p w:rsidR="00353222" w:rsidRPr="00664831" w:rsidRDefault="00353222" w:rsidP="006648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Символы воинской чести.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Ритуалы Вооруженных Сил Российской Федерации</w:t>
            </w:r>
          </w:p>
          <w:p w:rsidR="00353222" w:rsidRPr="00664831" w:rsidRDefault="00353222" w:rsidP="00664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4.1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Инфекционные заболевания, их классификация и профилактика. Инфекции, передаваемые половым путем.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4.2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Первая медицинская помощь при тепловых и солнечных ударах, поражениях электрическим током.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4.3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Оказание первой медицинской помощи при острой сердечной недостаточности, приступе стенокардии, инфаркте миокарда и внезапной остановке сердца.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4.4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Оказание первой медицинской помощи при отравлениях, отморожениях, ожогах.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bCs/>
                <w:sz w:val="24"/>
                <w:szCs w:val="24"/>
              </w:rPr>
              <w:t>Тема 4.5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  <w:r w:rsidRPr="00664831">
              <w:rPr>
                <w:rFonts w:ascii="Times New Roman" w:hAnsi="Times New Roman"/>
                <w:sz w:val="24"/>
                <w:szCs w:val="24"/>
              </w:rPr>
              <w:t>Общие правила оказания первой медицинской помощи. Первая медицинская помощь при травмах (ушибах, переломах, ранах),  кровотечениях.</w:t>
            </w:r>
          </w:p>
          <w:p w:rsidR="00353222" w:rsidRPr="00664831" w:rsidRDefault="00353222" w:rsidP="0066483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353222" w:rsidRDefault="00353222" w:rsidP="0035322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:rsidR="00353222" w:rsidRDefault="00353222" w:rsidP="0035322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:rsidR="00353222" w:rsidRDefault="00353222" w:rsidP="0035322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:rsidR="00353222" w:rsidRDefault="00353222" w:rsidP="0035322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:rsidR="00353222" w:rsidRDefault="00353222" w:rsidP="0035322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:rsidR="00353222" w:rsidRDefault="00353222" w:rsidP="00353222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Содержание дисциплины</w:t>
      </w:r>
    </w:p>
    <w:p w:rsidR="00353222" w:rsidRPr="00664831" w:rsidRDefault="00353222" w:rsidP="00664831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:rsidR="00353222" w:rsidRPr="00664831" w:rsidRDefault="00353222" w:rsidP="0066483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64831" w:rsidRPr="00664831" w:rsidRDefault="00664831" w:rsidP="00664831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664831">
        <w:rPr>
          <w:rFonts w:ascii="Times New Roman" w:hAnsi="Times New Roman"/>
          <w:b/>
          <w:bCs/>
          <w:sz w:val="28"/>
          <w:szCs w:val="28"/>
        </w:rPr>
        <w:t>Раздел 1.</w:t>
      </w:r>
      <w:r w:rsidRPr="00664831">
        <w:rPr>
          <w:rFonts w:ascii="Times New Roman" w:hAnsi="Times New Roman"/>
          <w:b/>
          <w:bCs/>
          <w:sz w:val="28"/>
          <w:szCs w:val="28"/>
        </w:rPr>
        <w:tab/>
        <w:t>Обеспечение личной безопасности и сохранения здоровья.</w:t>
      </w:r>
    </w:p>
    <w:p w:rsidR="00664831" w:rsidRPr="00664831" w:rsidRDefault="00664831" w:rsidP="00664831">
      <w:pPr>
        <w:shd w:val="clear" w:color="auto" w:fill="FFFFFF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664831">
        <w:rPr>
          <w:rFonts w:ascii="Times New Roman" w:hAnsi="Times New Roman"/>
          <w:bCs/>
          <w:sz w:val="28"/>
          <w:szCs w:val="28"/>
        </w:rPr>
        <w:t>Тема 1.1.</w:t>
      </w:r>
      <w:r w:rsidRPr="00664831">
        <w:rPr>
          <w:rFonts w:ascii="Times New Roman" w:hAnsi="Times New Roman"/>
          <w:bCs/>
          <w:sz w:val="28"/>
          <w:szCs w:val="28"/>
        </w:rPr>
        <w:tab/>
        <w:t>Введение.  Здоровье. Факторы, способствующие укреплению здоровья.  Репродуктивное здоровье как составляющая часть здоровья человека и общества.</w:t>
      </w:r>
    </w:p>
    <w:p w:rsidR="00664831" w:rsidRPr="00664831" w:rsidRDefault="00664831" w:rsidP="00664831">
      <w:pPr>
        <w:shd w:val="clear" w:color="auto" w:fill="FFFFFF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664831">
        <w:rPr>
          <w:rFonts w:ascii="Times New Roman" w:hAnsi="Times New Roman"/>
          <w:bCs/>
          <w:sz w:val="28"/>
          <w:szCs w:val="28"/>
        </w:rPr>
        <w:t>Тема 1.2.</w:t>
      </w:r>
      <w:r w:rsidRPr="00664831">
        <w:rPr>
          <w:rFonts w:ascii="Times New Roman" w:hAnsi="Times New Roman"/>
          <w:bCs/>
          <w:sz w:val="28"/>
          <w:szCs w:val="28"/>
        </w:rPr>
        <w:tab/>
        <w:t>Здоровый образ жизни и его составляющие.</w:t>
      </w:r>
    </w:p>
    <w:p w:rsidR="00664831" w:rsidRPr="00664831" w:rsidRDefault="00664831" w:rsidP="00664831">
      <w:pPr>
        <w:shd w:val="clear" w:color="auto" w:fill="FFFFFF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664831">
        <w:rPr>
          <w:rFonts w:ascii="Times New Roman" w:hAnsi="Times New Roman"/>
          <w:bCs/>
          <w:sz w:val="28"/>
          <w:szCs w:val="28"/>
        </w:rPr>
        <w:t>Рациональное питание и его значение для здоровья.</w:t>
      </w:r>
    </w:p>
    <w:p w:rsidR="00664831" w:rsidRPr="00664831" w:rsidRDefault="00664831" w:rsidP="00664831">
      <w:pPr>
        <w:shd w:val="clear" w:color="auto" w:fill="FFFFFF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664831">
        <w:rPr>
          <w:rFonts w:ascii="Times New Roman" w:hAnsi="Times New Roman"/>
          <w:bCs/>
          <w:sz w:val="28"/>
          <w:szCs w:val="28"/>
        </w:rPr>
        <w:t>Тема 1.3</w:t>
      </w:r>
      <w:r w:rsidRPr="00664831">
        <w:rPr>
          <w:rFonts w:ascii="Times New Roman" w:hAnsi="Times New Roman"/>
          <w:bCs/>
          <w:sz w:val="28"/>
          <w:szCs w:val="28"/>
        </w:rPr>
        <w:tab/>
        <w:t>Биологические ритмы и их влияние на работоспособность человека. Режим дня, труда и отдыха. Психогигиена.</w:t>
      </w:r>
    </w:p>
    <w:p w:rsidR="00664831" w:rsidRPr="00664831" w:rsidRDefault="00664831" w:rsidP="00664831">
      <w:pPr>
        <w:shd w:val="clear" w:color="auto" w:fill="FFFFFF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664831">
        <w:rPr>
          <w:rFonts w:ascii="Times New Roman" w:hAnsi="Times New Roman"/>
          <w:bCs/>
          <w:sz w:val="28"/>
          <w:szCs w:val="28"/>
        </w:rPr>
        <w:t>Тема 1.4</w:t>
      </w:r>
      <w:r w:rsidRPr="00664831">
        <w:rPr>
          <w:rFonts w:ascii="Times New Roman" w:hAnsi="Times New Roman"/>
          <w:bCs/>
          <w:sz w:val="28"/>
          <w:szCs w:val="28"/>
        </w:rPr>
        <w:tab/>
        <w:t>Значение двигательной активности и закаливания для здоровья человека.  Правила личной гигиены и здоровья человека.</w:t>
      </w:r>
      <w:bookmarkStart w:id="0" w:name="_GoBack"/>
      <w:bookmarkEnd w:id="0"/>
    </w:p>
    <w:p w:rsidR="00664831" w:rsidRPr="00664831" w:rsidRDefault="00664831" w:rsidP="00664831">
      <w:pPr>
        <w:shd w:val="clear" w:color="auto" w:fill="FFFFFF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664831">
        <w:rPr>
          <w:rFonts w:ascii="Times New Roman" w:hAnsi="Times New Roman"/>
          <w:bCs/>
          <w:sz w:val="28"/>
          <w:szCs w:val="28"/>
        </w:rPr>
        <w:t>Тема 1.5</w:t>
      </w:r>
    </w:p>
    <w:p w:rsidR="00664831" w:rsidRPr="00664831" w:rsidRDefault="00664831" w:rsidP="00664831">
      <w:pPr>
        <w:shd w:val="clear" w:color="auto" w:fill="FFFFFF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664831">
        <w:rPr>
          <w:rFonts w:ascii="Times New Roman" w:hAnsi="Times New Roman"/>
          <w:bCs/>
          <w:sz w:val="28"/>
          <w:szCs w:val="28"/>
        </w:rPr>
        <w:tab/>
        <w:t xml:space="preserve">Вредные привычки и их влияние на организм человека.   </w:t>
      </w:r>
      <w:proofErr w:type="spellStart"/>
      <w:r w:rsidRPr="00664831">
        <w:rPr>
          <w:rFonts w:ascii="Times New Roman" w:hAnsi="Times New Roman"/>
          <w:bCs/>
          <w:sz w:val="28"/>
          <w:szCs w:val="28"/>
        </w:rPr>
        <w:t>Табакокурение</w:t>
      </w:r>
      <w:proofErr w:type="spellEnd"/>
      <w:r w:rsidRPr="00664831">
        <w:rPr>
          <w:rFonts w:ascii="Times New Roman" w:hAnsi="Times New Roman"/>
          <w:bCs/>
          <w:sz w:val="28"/>
          <w:szCs w:val="28"/>
        </w:rPr>
        <w:t>.  Алкоголизм. Наркомания. Профилактика вредных привычек.</w:t>
      </w:r>
    </w:p>
    <w:p w:rsidR="00664831" w:rsidRPr="00664831" w:rsidRDefault="00664831" w:rsidP="00664831">
      <w:pPr>
        <w:shd w:val="clear" w:color="auto" w:fill="FFFFFF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664831">
        <w:rPr>
          <w:rFonts w:ascii="Times New Roman" w:hAnsi="Times New Roman"/>
          <w:bCs/>
          <w:sz w:val="28"/>
          <w:szCs w:val="28"/>
        </w:rPr>
        <w:t>Тема  1.6</w:t>
      </w:r>
      <w:r w:rsidRPr="00664831">
        <w:rPr>
          <w:rFonts w:ascii="Times New Roman" w:hAnsi="Times New Roman"/>
          <w:bCs/>
          <w:sz w:val="28"/>
          <w:szCs w:val="28"/>
        </w:rPr>
        <w:tab/>
        <w:t xml:space="preserve">Вредные привычки и их влияние на организм человека.   </w:t>
      </w:r>
      <w:proofErr w:type="spellStart"/>
      <w:r w:rsidRPr="00664831">
        <w:rPr>
          <w:rFonts w:ascii="Times New Roman" w:hAnsi="Times New Roman"/>
          <w:bCs/>
          <w:sz w:val="28"/>
          <w:szCs w:val="28"/>
        </w:rPr>
        <w:t>Табакокурение</w:t>
      </w:r>
      <w:proofErr w:type="spellEnd"/>
      <w:r w:rsidRPr="00664831">
        <w:rPr>
          <w:rFonts w:ascii="Times New Roman" w:hAnsi="Times New Roman"/>
          <w:bCs/>
          <w:sz w:val="28"/>
          <w:szCs w:val="28"/>
        </w:rPr>
        <w:t>.  Алкоголизм. Наркомания. Профилактика вредных привычек.</w:t>
      </w:r>
    </w:p>
    <w:p w:rsidR="00664831" w:rsidRPr="00664831" w:rsidRDefault="00664831" w:rsidP="00664831">
      <w:pPr>
        <w:shd w:val="clear" w:color="auto" w:fill="FFFFFF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664831">
        <w:rPr>
          <w:rFonts w:ascii="Times New Roman" w:hAnsi="Times New Roman"/>
          <w:bCs/>
          <w:sz w:val="28"/>
          <w:szCs w:val="28"/>
        </w:rPr>
        <w:t>Тема 1.7</w:t>
      </w:r>
      <w:r w:rsidRPr="00664831">
        <w:rPr>
          <w:rFonts w:ascii="Times New Roman" w:hAnsi="Times New Roman"/>
          <w:bCs/>
          <w:sz w:val="28"/>
          <w:szCs w:val="28"/>
        </w:rPr>
        <w:tab/>
        <w:t xml:space="preserve"> Экологическая безопасность.</w:t>
      </w:r>
    </w:p>
    <w:p w:rsidR="00664831" w:rsidRPr="00664831" w:rsidRDefault="00664831" w:rsidP="00664831">
      <w:pPr>
        <w:shd w:val="clear" w:color="auto" w:fill="FFFFFF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664831">
        <w:rPr>
          <w:rFonts w:ascii="Times New Roman" w:hAnsi="Times New Roman"/>
          <w:bCs/>
          <w:sz w:val="28"/>
          <w:szCs w:val="28"/>
        </w:rPr>
        <w:t>Влияние неблагоприятной окружающей среды на здоровье человека.</w:t>
      </w:r>
    </w:p>
    <w:p w:rsidR="00664831" w:rsidRPr="00664831" w:rsidRDefault="00664831" w:rsidP="00664831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664831">
        <w:rPr>
          <w:rFonts w:ascii="Times New Roman" w:hAnsi="Times New Roman"/>
          <w:b/>
          <w:bCs/>
          <w:sz w:val="28"/>
          <w:szCs w:val="28"/>
        </w:rPr>
        <w:t>Раздел 2</w:t>
      </w:r>
      <w:r w:rsidRPr="00664831">
        <w:rPr>
          <w:rFonts w:ascii="Times New Roman" w:hAnsi="Times New Roman"/>
          <w:b/>
          <w:bCs/>
          <w:sz w:val="28"/>
          <w:szCs w:val="28"/>
        </w:rPr>
        <w:tab/>
        <w:t>Государственная система обеспечения безопасности населения.</w:t>
      </w:r>
    </w:p>
    <w:p w:rsidR="00664831" w:rsidRPr="00664831" w:rsidRDefault="00664831" w:rsidP="00664831">
      <w:pPr>
        <w:shd w:val="clear" w:color="auto" w:fill="FFFFFF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664831">
        <w:rPr>
          <w:rFonts w:ascii="Times New Roman" w:hAnsi="Times New Roman"/>
          <w:bCs/>
          <w:sz w:val="28"/>
          <w:szCs w:val="28"/>
        </w:rPr>
        <w:t>Тема 2.1</w:t>
      </w:r>
      <w:r w:rsidRPr="00664831">
        <w:rPr>
          <w:rFonts w:ascii="Times New Roman" w:hAnsi="Times New Roman"/>
          <w:bCs/>
          <w:sz w:val="28"/>
          <w:szCs w:val="28"/>
        </w:rPr>
        <w:tab/>
        <w:t>Чрезвычайные ситуации и их классификация. Терроризм.</w:t>
      </w:r>
    </w:p>
    <w:p w:rsidR="00664831" w:rsidRPr="00664831" w:rsidRDefault="00664831" w:rsidP="00664831">
      <w:pPr>
        <w:shd w:val="clear" w:color="auto" w:fill="FFFFFF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664831">
        <w:rPr>
          <w:rFonts w:ascii="Times New Roman" w:hAnsi="Times New Roman"/>
          <w:bCs/>
          <w:sz w:val="28"/>
          <w:szCs w:val="28"/>
        </w:rPr>
        <w:t>Тема 2.2</w:t>
      </w:r>
      <w:r w:rsidRPr="00664831">
        <w:rPr>
          <w:rFonts w:ascii="Times New Roman" w:hAnsi="Times New Roman"/>
          <w:bCs/>
          <w:sz w:val="28"/>
          <w:szCs w:val="28"/>
        </w:rPr>
        <w:tab/>
        <w:t>Правила поведения в условиях чрезвычайных ситуаций природного,  техногенного и социального происхождения, характерных для региона проживания. Правила безопасного поведения при угрозе террористического акта.</w:t>
      </w:r>
    </w:p>
    <w:p w:rsidR="00664831" w:rsidRPr="00664831" w:rsidRDefault="00664831" w:rsidP="00664831">
      <w:pPr>
        <w:shd w:val="clear" w:color="auto" w:fill="FFFFFF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664831">
        <w:rPr>
          <w:rFonts w:ascii="Times New Roman" w:hAnsi="Times New Roman"/>
          <w:bCs/>
          <w:sz w:val="28"/>
          <w:szCs w:val="28"/>
        </w:rPr>
        <w:t>Тема 2.3</w:t>
      </w:r>
      <w:r w:rsidRPr="00664831">
        <w:rPr>
          <w:rFonts w:ascii="Times New Roman" w:hAnsi="Times New Roman"/>
          <w:bCs/>
          <w:sz w:val="28"/>
          <w:szCs w:val="28"/>
        </w:rPr>
        <w:tab/>
        <w:t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</w:t>
      </w:r>
    </w:p>
    <w:p w:rsidR="00664831" w:rsidRPr="00664831" w:rsidRDefault="00664831" w:rsidP="00664831">
      <w:pPr>
        <w:shd w:val="clear" w:color="auto" w:fill="FFFFFF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664831">
        <w:rPr>
          <w:rFonts w:ascii="Times New Roman" w:hAnsi="Times New Roman"/>
          <w:bCs/>
          <w:sz w:val="28"/>
          <w:szCs w:val="28"/>
        </w:rPr>
        <w:t>Тема 2.4</w:t>
      </w:r>
      <w:r w:rsidRPr="00664831">
        <w:rPr>
          <w:rFonts w:ascii="Times New Roman" w:hAnsi="Times New Roman"/>
          <w:bCs/>
          <w:sz w:val="28"/>
          <w:szCs w:val="28"/>
        </w:rPr>
        <w:tab/>
        <w:t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      Зачет.</w:t>
      </w:r>
    </w:p>
    <w:p w:rsidR="00664831" w:rsidRPr="00664831" w:rsidRDefault="00664831" w:rsidP="00664831">
      <w:pPr>
        <w:shd w:val="clear" w:color="auto" w:fill="FFFFFF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664831">
        <w:rPr>
          <w:rFonts w:ascii="Times New Roman" w:hAnsi="Times New Roman"/>
          <w:bCs/>
          <w:sz w:val="28"/>
          <w:szCs w:val="28"/>
        </w:rPr>
        <w:t>Тема 2.5.</w:t>
      </w:r>
      <w:r w:rsidRPr="00664831">
        <w:rPr>
          <w:rFonts w:ascii="Times New Roman" w:hAnsi="Times New Roman"/>
          <w:bCs/>
          <w:sz w:val="28"/>
          <w:szCs w:val="28"/>
        </w:rPr>
        <w:tab/>
        <w:t xml:space="preserve">Единая государственная система предупреждения и ликвидации чрезвычайных ситуаций (РСЧС). </w:t>
      </w:r>
    </w:p>
    <w:p w:rsidR="00664831" w:rsidRPr="00664831" w:rsidRDefault="00664831" w:rsidP="00664831">
      <w:pPr>
        <w:shd w:val="clear" w:color="auto" w:fill="FFFFFF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664831">
        <w:rPr>
          <w:rFonts w:ascii="Times New Roman" w:hAnsi="Times New Roman"/>
          <w:bCs/>
          <w:sz w:val="28"/>
          <w:szCs w:val="28"/>
        </w:rPr>
        <w:t>Тема 2.6</w:t>
      </w:r>
      <w:r w:rsidRPr="00664831">
        <w:rPr>
          <w:rFonts w:ascii="Times New Roman" w:hAnsi="Times New Roman"/>
          <w:bCs/>
          <w:sz w:val="28"/>
          <w:szCs w:val="28"/>
        </w:rPr>
        <w:tab/>
        <w:t>Гражданская  оборона – составная часть обороноспособности страны.</w:t>
      </w:r>
    </w:p>
    <w:p w:rsidR="00664831" w:rsidRPr="00664831" w:rsidRDefault="00664831" w:rsidP="00664831">
      <w:pPr>
        <w:shd w:val="clear" w:color="auto" w:fill="FFFFFF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664831">
        <w:rPr>
          <w:rFonts w:ascii="Times New Roman" w:hAnsi="Times New Roman"/>
          <w:bCs/>
          <w:sz w:val="28"/>
          <w:szCs w:val="28"/>
        </w:rPr>
        <w:t>Тема 2.7</w:t>
      </w:r>
      <w:r w:rsidRPr="00664831">
        <w:rPr>
          <w:rFonts w:ascii="Times New Roman" w:hAnsi="Times New Roman"/>
          <w:bCs/>
          <w:sz w:val="28"/>
          <w:szCs w:val="28"/>
        </w:rPr>
        <w:tab/>
        <w:t>Защита населения. Индивидуальные средства защиты. Организация инженерной защиты населения. Защитные сооружения гражданской обороны.</w:t>
      </w:r>
    </w:p>
    <w:p w:rsidR="00664831" w:rsidRPr="00664831" w:rsidRDefault="00664831" w:rsidP="00664831">
      <w:pPr>
        <w:shd w:val="clear" w:color="auto" w:fill="FFFFFF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664831">
        <w:rPr>
          <w:rFonts w:ascii="Times New Roman" w:hAnsi="Times New Roman"/>
          <w:bCs/>
          <w:sz w:val="28"/>
          <w:szCs w:val="28"/>
        </w:rPr>
        <w:t>Тема 2.8</w:t>
      </w:r>
      <w:r w:rsidRPr="00664831">
        <w:rPr>
          <w:rFonts w:ascii="Times New Roman" w:hAnsi="Times New Roman"/>
          <w:bCs/>
          <w:sz w:val="28"/>
          <w:szCs w:val="28"/>
        </w:rPr>
        <w:tab/>
        <w:t>Правила дорожного движения.</w:t>
      </w:r>
    </w:p>
    <w:p w:rsidR="00664831" w:rsidRPr="00664831" w:rsidRDefault="00664831" w:rsidP="00664831">
      <w:pPr>
        <w:shd w:val="clear" w:color="auto" w:fill="FFFFFF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664831" w:rsidRPr="00664831" w:rsidRDefault="00664831" w:rsidP="00664831">
      <w:pPr>
        <w:shd w:val="clear" w:color="auto" w:fill="FFFFFF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664831">
        <w:rPr>
          <w:rFonts w:ascii="Times New Roman" w:hAnsi="Times New Roman"/>
          <w:bCs/>
          <w:sz w:val="28"/>
          <w:szCs w:val="28"/>
        </w:rPr>
        <w:t>Тема 2.9.</w:t>
      </w:r>
      <w:r w:rsidRPr="00664831">
        <w:rPr>
          <w:rFonts w:ascii="Times New Roman" w:hAnsi="Times New Roman"/>
          <w:bCs/>
          <w:sz w:val="28"/>
          <w:szCs w:val="28"/>
        </w:rPr>
        <w:tab/>
        <w:t>Государственные службы по охране здоровья и безопасности граждан. Основные задачи государственных служб по защите населения и территорий от чрезвычайных ситуаций.</w:t>
      </w:r>
    </w:p>
    <w:p w:rsidR="00664831" w:rsidRPr="00664831" w:rsidRDefault="00664831" w:rsidP="00664831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664831">
        <w:rPr>
          <w:rFonts w:ascii="Times New Roman" w:hAnsi="Times New Roman"/>
          <w:b/>
          <w:bCs/>
          <w:sz w:val="28"/>
          <w:szCs w:val="28"/>
        </w:rPr>
        <w:t>Раздел  3</w:t>
      </w:r>
      <w:r w:rsidRPr="00664831">
        <w:rPr>
          <w:rFonts w:ascii="Times New Roman" w:hAnsi="Times New Roman"/>
          <w:b/>
          <w:bCs/>
          <w:sz w:val="28"/>
          <w:szCs w:val="28"/>
        </w:rPr>
        <w:tab/>
        <w:t xml:space="preserve">ОСНОВЫ ОБОРОНЫ ГОСУДАРСТВА  И </w:t>
      </w:r>
      <w:proofErr w:type="gramStart"/>
      <w:r w:rsidRPr="00664831">
        <w:rPr>
          <w:rFonts w:ascii="Times New Roman" w:hAnsi="Times New Roman"/>
          <w:b/>
          <w:bCs/>
          <w:sz w:val="28"/>
          <w:szCs w:val="28"/>
        </w:rPr>
        <w:t>ВОИНСКАЯ</w:t>
      </w:r>
      <w:proofErr w:type="gramEnd"/>
      <w:r w:rsidRPr="00664831">
        <w:rPr>
          <w:rFonts w:ascii="Times New Roman" w:hAnsi="Times New Roman"/>
          <w:b/>
          <w:bCs/>
          <w:sz w:val="28"/>
          <w:szCs w:val="28"/>
        </w:rPr>
        <w:t xml:space="preserve"> ОБЯЗАННОСТИ</w:t>
      </w:r>
    </w:p>
    <w:p w:rsidR="00664831" w:rsidRPr="00664831" w:rsidRDefault="00664831" w:rsidP="00664831">
      <w:pPr>
        <w:shd w:val="clear" w:color="auto" w:fill="FFFFFF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664831">
        <w:rPr>
          <w:rFonts w:ascii="Times New Roman" w:hAnsi="Times New Roman"/>
          <w:bCs/>
          <w:sz w:val="28"/>
          <w:szCs w:val="28"/>
        </w:rPr>
        <w:t>Тема 3.1</w:t>
      </w:r>
      <w:r w:rsidRPr="00664831">
        <w:rPr>
          <w:rFonts w:ascii="Times New Roman" w:hAnsi="Times New Roman"/>
          <w:bCs/>
          <w:sz w:val="28"/>
          <w:szCs w:val="28"/>
        </w:rPr>
        <w:tab/>
        <w:t xml:space="preserve"> Родина и ее национальная безопасность.</w:t>
      </w:r>
    </w:p>
    <w:p w:rsidR="00664831" w:rsidRPr="00664831" w:rsidRDefault="00664831" w:rsidP="00664831">
      <w:pPr>
        <w:shd w:val="clear" w:color="auto" w:fill="FFFFFF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664831">
        <w:rPr>
          <w:rFonts w:ascii="Times New Roman" w:hAnsi="Times New Roman"/>
          <w:bCs/>
          <w:sz w:val="28"/>
          <w:szCs w:val="28"/>
        </w:rPr>
        <w:t>Тема 3.2</w:t>
      </w:r>
      <w:r w:rsidRPr="00664831">
        <w:rPr>
          <w:rFonts w:ascii="Times New Roman" w:hAnsi="Times New Roman"/>
          <w:bCs/>
          <w:sz w:val="28"/>
          <w:szCs w:val="28"/>
        </w:rPr>
        <w:tab/>
        <w:t xml:space="preserve"> История создания Вооруженных Сил России. </w:t>
      </w:r>
    </w:p>
    <w:p w:rsidR="00664831" w:rsidRPr="00664831" w:rsidRDefault="00664831" w:rsidP="00664831">
      <w:pPr>
        <w:shd w:val="clear" w:color="auto" w:fill="FFFFFF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664831">
        <w:rPr>
          <w:rFonts w:ascii="Times New Roman" w:hAnsi="Times New Roman"/>
          <w:bCs/>
          <w:sz w:val="28"/>
          <w:szCs w:val="28"/>
        </w:rPr>
        <w:t>Тема 3.3</w:t>
      </w:r>
      <w:r w:rsidRPr="00664831">
        <w:rPr>
          <w:rFonts w:ascii="Times New Roman" w:hAnsi="Times New Roman"/>
          <w:bCs/>
          <w:sz w:val="28"/>
          <w:szCs w:val="28"/>
        </w:rPr>
        <w:tab/>
        <w:t>Организационная структура Вооруженных сил Российской Федерации.  Виды Вооруженных Сил Российской Федерации.</w:t>
      </w:r>
    </w:p>
    <w:p w:rsidR="00664831" w:rsidRPr="00664831" w:rsidRDefault="00664831" w:rsidP="00664831">
      <w:pPr>
        <w:shd w:val="clear" w:color="auto" w:fill="FFFFFF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664831">
        <w:rPr>
          <w:rFonts w:ascii="Times New Roman" w:hAnsi="Times New Roman"/>
          <w:bCs/>
          <w:sz w:val="28"/>
          <w:szCs w:val="28"/>
        </w:rPr>
        <w:lastRenderedPageBreak/>
        <w:t>Тема 3.4</w:t>
      </w:r>
      <w:r w:rsidRPr="00664831">
        <w:rPr>
          <w:rFonts w:ascii="Times New Roman" w:hAnsi="Times New Roman"/>
          <w:bCs/>
          <w:sz w:val="28"/>
          <w:szCs w:val="28"/>
        </w:rPr>
        <w:tab/>
        <w:t>Организационная структура Вооруженных сил Российской Федерации.  Виды Вооруженных Сил Российской Федерации, рода Вооруженных Сил Российской Федерации, рода войск.</w:t>
      </w:r>
    </w:p>
    <w:p w:rsidR="00664831" w:rsidRPr="00664831" w:rsidRDefault="00664831" w:rsidP="00664831">
      <w:pPr>
        <w:shd w:val="clear" w:color="auto" w:fill="FFFFFF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664831">
        <w:rPr>
          <w:rFonts w:ascii="Times New Roman" w:hAnsi="Times New Roman"/>
          <w:bCs/>
          <w:sz w:val="28"/>
          <w:szCs w:val="28"/>
        </w:rPr>
        <w:t>Тема 3.5</w:t>
      </w:r>
      <w:r w:rsidRPr="00664831">
        <w:rPr>
          <w:rFonts w:ascii="Times New Roman" w:hAnsi="Times New Roman"/>
          <w:bCs/>
          <w:sz w:val="28"/>
          <w:szCs w:val="28"/>
        </w:rPr>
        <w:tab/>
        <w:t xml:space="preserve"> Другие войска Вооруженных сил Российской Федерации. Тыл Вооруженных сил Российской Федерации.</w:t>
      </w:r>
    </w:p>
    <w:p w:rsidR="00664831" w:rsidRPr="00664831" w:rsidRDefault="00664831" w:rsidP="00664831">
      <w:pPr>
        <w:shd w:val="clear" w:color="auto" w:fill="FFFFFF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664831">
        <w:rPr>
          <w:rFonts w:ascii="Times New Roman" w:hAnsi="Times New Roman"/>
          <w:bCs/>
          <w:sz w:val="28"/>
          <w:szCs w:val="28"/>
        </w:rPr>
        <w:t>Тема 3.6</w:t>
      </w:r>
      <w:r w:rsidRPr="00664831">
        <w:rPr>
          <w:rFonts w:ascii="Times New Roman" w:hAnsi="Times New Roman"/>
          <w:bCs/>
          <w:sz w:val="28"/>
          <w:szCs w:val="28"/>
        </w:rPr>
        <w:tab/>
        <w:t>Воинская обязанность. Воинский учет. Подготовка граждан к военной службе.</w:t>
      </w:r>
    </w:p>
    <w:p w:rsidR="00664831" w:rsidRPr="00664831" w:rsidRDefault="00664831" w:rsidP="00664831">
      <w:pPr>
        <w:shd w:val="clear" w:color="auto" w:fill="FFFFFF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664831">
        <w:rPr>
          <w:rFonts w:ascii="Times New Roman" w:hAnsi="Times New Roman"/>
          <w:bCs/>
          <w:sz w:val="28"/>
          <w:szCs w:val="28"/>
        </w:rPr>
        <w:t>Тема 3.7</w:t>
      </w:r>
      <w:r w:rsidRPr="00664831">
        <w:rPr>
          <w:rFonts w:ascii="Times New Roman" w:hAnsi="Times New Roman"/>
          <w:bCs/>
          <w:sz w:val="28"/>
          <w:szCs w:val="28"/>
        </w:rPr>
        <w:tab/>
        <w:t>Призыв на военную службу. Прохождение военной службы по призыву. Права и обязанности военнослужащих.</w:t>
      </w:r>
    </w:p>
    <w:p w:rsidR="00664831" w:rsidRPr="00664831" w:rsidRDefault="00664831" w:rsidP="00664831">
      <w:pPr>
        <w:shd w:val="clear" w:color="auto" w:fill="FFFFFF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664831">
        <w:rPr>
          <w:rFonts w:ascii="Times New Roman" w:hAnsi="Times New Roman"/>
          <w:bCs/>
          <w:sz w:val="28"/>
          <w:szCs w:val="28"/>
        </w:rPr>
        <w:t>Тема 3.8</w:t>
      </w:r>
      <w:r w:rsidRPr="00664831">
        <w:rPr>
          <w:rFonts w:ascii="Times New Roman" w:hAnsi="Times New Roman"/>
          <w:bCs/>
          <w:sz w:val="28"/>
          <w:szCs w:val="28"/>
        </w:rPr>
        <w:tab/>
        <w:t>Прохождение военной службы по контракту. Прохождение альтернативной гражданской  службы. Основные качества личности военнослужащего.</w:t>
      </w:r>
    </w:p>
    <w:p w:rsidR="00664831" w:rsidRPr="00664831" w:rsidRDefault="00664831" w:rsidP="00664831">
      <w:pPr>
        <w:shd w:val="clear" w:color="auto" w:fill="FFFFFF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664831">
        <w:rPr>
          <w:rFonts w:ascii="Times New Roman" w:hAnsi="Times New Roman"/>
          <w:bCs/>
          <w:sz w:val="28"/>
          <w:szCs w:val="28"/>
        </w:rPr>
        <w:t>Тема  3.9</w:t>
      </w:r>
      <w:r w:rsidRPr="00664831">
        <w:rPr>
          <w:rFonts w:ascii="Times New Roman" w:hAnsi="Times New Roman"/>
          <w:bCs/>
          <w:sz w:val="28"/>
          <w:szCs w:val="28"/>
        </w:rPr>
        <w:tab/>
        <w:t>Виды воинской деятельности и их особенности. Особенности воинской деятельности  в различных видах Вооруженных сил Российской Федерации. Требования воинской деятельности, предъявляемые к моральным, индивидуально-психологическим и профессиональным качествам.</w:t>
      </w:r>
    </w:p>
    <w:p w:rsidR="00664831" w:rsidRPr="00664831" w:rsidRDefault="00664831" w:rsidP="00664831">
      <w:pPr>
        <w:shd w:val="clear" w:color="auto" w:fill="FFFFFF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664831">
        <w:rPr>
          <w:rFonts w:ascii="Times New Roman" w:hAnsi="Times New Roman"/>
          <w:bCs/>
          <w:sz w:val="28"/>
          <w:szCs w:val="28"/>
        </w:rPr>
        <w:t>Тема 3.10</w:t>
      </w:r>
      <w:r w:rsidRPr="00664831">
        <w:rPr>
          <w:rFonts w:ascii="Times New Roman" w:hAnsi="Times New Roman"/>
          <w:bCs/>
          <w:sz w:val="28"/>
          <w:szCs w:val="28"/>
        </w:rPr>
        <w:tab/>
        <w:t>Основные направления подготовки специалистов для службы в Вооруженных Силах Российской Федерации. Как стать офицером Российской армии.</w:t>
      </w:r>
    </w:p>
    <w:p w:rsidR="00664831" w:rsidRPr="00664831" w:rsidRDefault="00664831" w:rsidP="00664831">
      <w:pPr>
        <w:shd w:val="clear" w:color="auto" w:fill="FFFFFF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664831">
        <w:rPr>
          <w:rFonts w:ascii="Times New Roman" w:hAnsi="Times New Roman"/>
          <w:bCs/>
          <w:sz w:val="28"/>
          <w:szCs w:val="28"/>
        </w:rPr>
        <w:t>Тема 3.11</w:t>
      </w:r>
      <w:r w:rsidRPr="00664831">
        <w:rPr>
          <w:rFonts w:ascii="Times New Roman" w:hAnsi="Times New Roman"/>
          <w:bCs/>
          <w:sz w:val="28"/>
          <w:szCs w:val="28"/>
        </w:rPr>
        <w:tab/>
        <w:t>Боевые традиции  Вооружённых сил Российской Федерации.</w:t>
      </w:r>
    </w:p>
    <w:p w:rsidR="00664831" w:rsidRPr="00664831" w:rsidRDefault="00664831" w:rsidP="00664831">
      <w:pPr>
        <w:shd w:val="clear" w:color="auto" w:fill="FFFFFF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664831">
        <w:rPr>
          <w:rFonts w:ascii="Times New Roman" w:hAnsi="Times New Roman"/>
          <w:bCs/>
          <w:sz w:val="28"/>
          <w:szCs w:val="28"/>
        </w:rPr>
        <w:t>Тема 3.12</w:t>
      </w:r>
      <w:r w:rsidRPr="00664831">
        <w:rPr>
          <w:rFonts w:ascii="Times New Roman" w:hAnsi="Times New Roman"/>
          <w:bCs/>
          <w:sz w:val="28"/>
          <w:szCs w:val="28"/>
        </w:rPr>
        <w:tab/>
        <w:t xml:space="preserve">Боевые традиции  Вооружённых сил Российской Федерации. </w:t>
      </w:r>
    </w:p>
    <w:p w:rsidR="00664831" w:rsidRPr="00664831" w:rsidRDefault="00664831" w:rsidP="00664831">
      <w:pPr>
        <w:shd w:val="clear" w:color="auto" w:fill="FFFFFF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664831">
        <w:rPr>
          <w:rFonts w:ascii="Times New Roman" w:hAnsi="Times New Roman"/>
          <w:bCs/>
          <w:sz w:val="28"/>
          <w:szCs w:val="28"/>
        </w:rPr>
        <w:t>Тема 3.13</w:t>
      </w:r>
      <w:r w:rsidRPr="00664831">
        <w:rPr>
          <w:rFonts w:ascii="Times New Roman" w:hAnsi="Times New Roman"/>
          <w:bCs/>
          <w:sz w:val="28"/>
          <w:szCs w:val="28"/>
        </w:rPr>
        <w:tab/>
        <w:t>Символы воинской чести.</w:t>
      </w:r>
    </w:p>
    <w:p w:rsidR="00664831" w:rsidRPr="00664831" w:rsidRDefault="00664831" w:rsidP="00664831">
      <w:pPr>
        <w:shd w:val="clear" w:color="auto" w:fill="FFFFFF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664831">
        <w:rPr>
          <w:rFonts w:ascii="Times New Roman" w:hAnsi="Times New Roman"/>
          <w:bCs/>
          <w:sz w:val="28"/>
          <w:szCs w:val="28"/>
        </w:rPr>
        <w:t xml:space="preserve">Ритуалы Вооруженных Сил Российской Федерации. </w:t>
      </w:r>
    </w:p>
    <w:p w:rsidR="00664831" w:rsidRPr="00664831" w:rsidRDefault="00664831" w:rsidP="00664831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664831" w:rsidRPr="00664831" w:rsidRDefault="00664831" w:rsidP="00664831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664831">
        <w:rPr>
          <w:rFonts w:ascii="Times New Roman" w:hAnsi="Times New Roman"/>
          <w:b/>
          <w:bCs/>
          <w:sz w:val="28"/>
          <w:szCs w:val="28"/>
        </w:rPr>
        <w:t>Раздел 4.</w:t>
      </w:r>
      <w:r w:rsidRPr="00664831">
        <w:rPr>
          <w:rFonts w:ascii="Times New Roman" w:hAnsi="Times New Roman"/>
          <w:b/>
          <w:bCs/>
          <w:sz w:val="28"/>
          <w:szCs w:val="28"/>
        </w:rPr>
        <w:tab/>
        <w:t>Основы медицинских знаний и здорового образа жизни.</w:t>
      </w:r>
    </w:p>
    <w:p w:rsidR="00664831" w:rsidRPr="00664831" w:rsidRDefault="00664831" w:rsidP="00664831">
      <w:pPr>
        <w:shd w:val="clear" w:color="auto" w:fill="FFFFFF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664831">
        <w:rPr>
          <w:rFonts w:ascii="Times New Roman" w:hAnsi="Times New Roman"/>
          <w:bCs/>
          <w:sz w:val="28"/>
          <w:szCs w:val="28"/>
        </w:rPr>
        <w:t xml:space="preserve">Тема 4.1 </w:t>
      </w:r>
      <w:r w:rsidRPr="00664831">
        <w:rPr>
          <w:rFonts w:ascii="Times New Roman" w:hAnsi="Times New Roman"/>
          <w:bCs/>
          <w:sz w:val="28"/>
          <w:szCs w:val="28"/>
        </w:rPr>
        <w:t>Инфекционные заболевания, их классификация и профилактика. Инфекции, передаваемые половым путем.</w:t>
      </w:r>
    </w:p>
    <w:p w:rsidR="00664831" w:rsidRPr="00664831" w:rsidRDefault="00664831" w:rsidP="00664831">
      <w:pPr>
        <w:shd w:val="clear" w:color="auto" w:fill="FFFFFF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664831">
        <w:rPr>
          <w:rFonts w:ascii="Times New Roman" w:hAnsi="Times New Roman"/>
          <w:bCs/>
          <w:sz w:val="28"/>
          <w:szCs w:val="28"/>
        </w:rPr>
        <w:t>Тема 4.2</w:t>
      </w:r>
      <w:r w:rsidRPr="00664831">
        <w:rPr>
          <w:rFonts w:ascii="Times New Roman" w:hAnsi="Times New Roman"/>
          <w:bCs/>
          <w:sz w:val="28"/>
          <w:szCs w:val="28"/>
        </w:rPr>
        <w:tab/>
        <w:t>Общие правила оказания первой медицинской помощи. Первая медицинская помощь при травмах (ушибах, переломах, ранах),  кровотечениях.</w:t>
      </w:r>
    </w:p>
    <w:p w:rsidR="00664831" w:rsidRPr="00664831" w:rsidRDefault="00664831" w:rsidP="00664831">
      <w:pPr>
        <w:shd w:val="clear" w:color="auto" w:fill="FFFFFF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664831">
        <w:rPr>
          <w:rFonts w:ascii="Times New Roman" w:hAnsi="Times New Roman"/>
          <w:bCs/>
          <w:sz w:val="28"/>
          <w:szCs w:val="28"/>
        </w:rPr>
        <w:t>Тема 4.3</w:t>
      </w:r>
      <w:r w:rsidRPr="00664831">
        <w:rPr>
          <w:rFonts w:ascii="Times New Roman" w:hAnsi="Times New Roman"/>
          <w:bCs/>
          <w:sz w:val="28"/>
          <w:szCs w:val="28"/>
        </w:rPr>
        <w:tab/>
        <w:t>Оказание первой медицинской помощи при острой сердечной недостаточности, приступе стенокардии, инфаркте миокарда и внезапной остановке сердца.</w:t>
      </w:r>
    </w:p>
    <w:p w:rsidR="00664831" w:rsidRPr="00664831" w:rsidRDefault="00664831" w:rsidP="00664831">
      <w:pPr>
        <w:shd w:val="clear" w:color="auto" w:fill="FFFFFF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664831">
        <w:rPr>
          <w:rFonts w:ascii="Times New Roman" w:hAnsi="Times New Roman"/>
          <w:bCs/>
          <w:sz w:val="28"/>
          <w:szCs w:val="28"/>
        </w:rPr>
        <w:t>Тема 4.4</w:t>
      </w:r>
      <w:r w:rsidRPr="00664831">
        <w:rPr>
          <w:rFonts w:ascii="Times New Roman" w:hAnsi="Times New Roman"/>
          <w:bCs/>
          <w:sz w:val="28"/>
          <w:szCs w:val="28"/>
        </w:rPr>
        <w:tab/>
        <w:t xml:space="preserve"> Оказание первой медицинской помощи при отравлениях, отморожениях, ожогах.</w:t>
      </w:r>
    </w:p>
    <w:p w:rsidR="00353222" w:rsidRPr="00664831" w:rsidRDefault="00664831" w:rsidP="00664831">
      <w:pPr>
        <w:shd w:val="clear" w:color="auto" w:fill="FFFFFF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664831">
        <w:rPr>
          <w:rFonts w:ascii="Times New Roman" w:hAnsi="Times New Roman"/>
          <w:bCs/>
          <w:sz w:val="28"/>
          <w:szCs w:val="28"/>
        </w:rPr>
        <w:t>Тема 4.5</w:t>
      </w:r>
      <w:r w:rsidRPr="00664831">
        <w:rPr>
          <w:rFonts w:ascii="Times New Roman" w:hAnsi="Times New Roman"/>
          <w:bCs/>
          <w:sz w:val="28"/>
          <w:szCs w:val="28"/>
        </w:rPr>
        <w:tab/>
        <w:t xml:space="preserve"> Первая медицинская помощь при тепловых и солнечных ударах, поражениях электрическим током.</w:t>
      </w:r>
    </w:p>
    <w:p w:rsidR="00353222" w:rsidRDefault="00353222" w:rsidP="00DF7F32">
      <w:pPr>
        <w:shd w:val="clear" w:color="auto" w:fill="FFFFFF"/>
        <w:rPr>
          <w:rFonts w:ascii="Times New Roman" w:hAnsi="Times New Roman"/>
          <w:sz w:val="24"/>
          <w:szCs w:val="24"/>
        </w:rPr>
      </w:pPr>
    </w:p>
    <w:p w:rsidR="00F35052" w:rsidRPr="002073DD" w:rsidRDefault="00F35052" w:rsidP="002E004D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35052" w:rsidRPr="002073DD" w:rsidRDefault="00F35052" w:rsidP="005D6F32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F35052" w:rsidRPr="002073DD" w:rsidSect="00654390">
      <w:pgSz w:w="11906" w:h="16838"/>
      <w:pgMar w:top="720" w:right="720" w:bottom="720" w:left="72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3AFF" w:rsidRDefault="004C3AFF" w:rsidP="0061402F">
      <w:pPr>
        <w:spacing w:after="0" w:line="240" w:lineRule="auto"/>
      </w:pPr>
      <w:r>
        <w:separator/>
      </w:r>
    </w:p>
  </w:endnote>
  <w:endnote w:type="continuationSeparator" w:id="0">
    <w:p w:rsidR="004C3AFF" w:rsidRDefault="004C3AFF" w:rsidP="006140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3AFF" w:rsidRDefault="004C3AFF" w:rsidP="0061402F">
      <w:pPr>
        <w:spacing w:after="0" w:line="240" w:lineRule="auto"/>
      </w:pPr>
      <w:r>
        <w:separator/>
      </w:r>
    </w:p>
  </w:footnote>
  <w:footnote w:type="continuationSeparator" w:id="0">
    <w:p w:rsidR="004C3AFF" w:rsidRDefault="004C3AFF" w:rsidP="006140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E47EF0"/>
    <w:lvl w:ilvl="0">
      <w:numFmt w:val="bullet"/>
      <w:lvlText w:val="*"/>
      <w:lvlJc w:val="left"/>
    </w:lvl>
  </w:abstractNum>
  <w:abstractNum w:abstractNumId="1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/>
      </w:rPr>
    </w:lvl>
  </w:abstractNum>
  <w:abstractNum w:abstractNumId="2">
    <w:nsid w:val="08EE438D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0BC2446D"/>
    <w:multiLevelType w:val="hybridMultilevel"/>
    <w:tmpl w:val="A09E5A82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FC402E1"/>
    <w:multiLevelType w:val="hybridMultilevel"/>
    <w:tmpl w:val="EC5056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7281BEA"/>
    <w:multiLevelType w:val="hybridMultilevel"/>
    <w:tmpl w:val="1CA43E82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F79722F"/>
    <w:multiLevelType w:val="hybridMultilevel"/>
    <w:tmpl w:val="EA046392"/>
    <w:lvl w:ilvl="0" w:tplc="76BED2B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7">
    <w:nsid w:val="34CD546D"/>
    <w:multiLevelType w:val="hybridMultilevel"/>
    <w:tmpl w:val="EC505630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>
    <w:nsid w:val="3B9C1DB7"/>
    <w:multiLevelType w:val="hybridMultilevel"/>
    <w:tmpl w:val="EC5056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F8A4620"/>
    <w:multiLevelType w:val="hybridMultilevel"/>
    <w:tmpl w:val="E47612AE"/>
    <w:lvl w:ilvl="0" w:tplc="1ED2A4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47D924EB"/>
    <w:multiLevelType w:val="hybridMultilevel"/>
    <w:tmpl w:val="F20EBBC4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2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C493E90"/>
    <w:multiLevelType w:val="hybridMultilevel"/>
    <w:tmpl w:val="8D1A9F6E"/>
    <w:lvl w:ilvl="0" w:tplc="CD782A34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2">
    <w:nsid w:val="4DAD32B8"/>
    <w:multiLevelType w:val="hybridMultilevel"/>
    <w:tmpl w:val="EC5056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51265C67"/>
    <w:multiLevelType w:val="hybridMultilevel"/>
    <w:tmpl w:val="CFF8E252"/>
    <w:lvl w:ilvl="0" w:tplc="3C80591A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4">
    <w:nsid w:val="56302A93"/>
    <w:multiLevelType w:val="hybridMultilevel"/>
    <w:tmpl w:val="EC5056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6850AF8"/>
    <w:multiLevelType w:val="hybridMultilevel"/>
    <w:tmpl w:val="28B067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778B65A7"/>
    <w:multiLevelType w:val="hybridMultilevel"/>
    <w:tmpl w:val="EC505630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4"/>
  </w:num>
  <w:num w:numId="3">
    <w:abstractNumId w:val="8"/>
  </w:num>
  <w:num w:numId="4">
    <w:abstractNumId w:val="10"/>
  </w:num>
  <w:num w:numId="5">
    <w:abstractNumId w:val="1"/>
  </w:num>
  <w:num w:numId="6">
    <w:abstractNumId w:val="15"/>
  </w:num>
  <w:num w:numId="7">
    <w:abstractNumId w:val="6"/>
  </w:num>
  <w:num w:numId="8">
    <w:abstractNumId w:val="12"/>
  </w:num>
  <w:num w:numId="9">
    <w:abstractNumId w:val="16"/>
  </w:num>
  <w:num w:numId="10">
    <w:abstractNumId w:val="7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14"/>
  </w:num>
  <w:num w:numId="14">
    <w:abstractNumId w:val="11"/>
  </w:num>
  <w:num w:numId="15">
    <w:abstractNumId w:val="13"/>
  </w:num>
  <w:num w:numId="16">
    <w:abstractNumId w:val="3"/>
  </w:num>
  <w:num w:numId="1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9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924AC"/>
    <w:rsid w:val="000003EE"/>
    <w:rsid w:val="00042B2C"/>
    <w:rsid w:val="00053FC0"/>
    <w:rsid w:val="000545E7"/>
    <w:rsid w:val="00065947"/>
    <w:rsid w:val="00075020"/>
    <w:rsid w:val="000C72C3"/>
    <w:rsid w:val="000D072C"/>
    <w:rsid w:val="000D0BC6"/>
    <w:rsid w:val="000F4C93"/>
    <w:rsid w:val="00102BC4"/>
    <w:rsid w:val="00151BCE"/>
    <w:rsid w:val="00167D52"/>
    <w:rsid w:val="00174EE4"/>
    <w:rsid w:val="001832CF"/>
    <w:rsid w:val="001848C8"/>
    <w:rsid w:val="001B3E49"/>
    <w:rsid w:val="001E4D98"/>
    <w:rsid w:val="002073DD"/>
    <w:rsid w:val="002136E7"/>
    <w:rsid w:val="00222F08"/>
    <w:rsid w:val="00234471"/>
    <w:rsid w:val="00251B54"/>
    <w:rsid w:val="002A46BA"/>
    <w:rsid w:val="002C4210"/>
    <w:rsid w:val="002D1D04"/>
    <w:rsid w:val="002D5F09"/>
    <w:rsid w:val="002E004D"/>
    <w:rsid w:val="002E098C"/>
    <w:rsid w:val="002E50D7"/>
    <w:rsid w:val="00313F4A"/>
    <w:rsid w:val="00323EC8"/>
    <w:rsid w:val="00350738"/>
    <w:rsid w:val="00353222"/>
    <w:rsid w:val="0035443C"/>
    <w:rsid w:val="0037252E"/>
    <w:rsid w:val="003803D9"/>
    <w:rsid w:val="00410BE9"/>
    <w:rsid w:val="00413958"/>
    <w:rsid w:val="00463866"/>
    <w:rsid w:val="00474CD0"/>
    <w:rsid w:val="00475D3D"/>
    <w:rsid w:val="004925A6"/>
    <w:rsid w:val="004C04F4"/>
    <w:rsid w:val="004C3AFF"/>
    <w:rsid w:val="004C6EB8"/>
    <w:rsid w:val="00556CAF"/>
    <w:rsid w:val="00556E3F"/>
    <w:rsid w:val="005654F4"/>
    <w:rsid w:val="0058608D"/>
    <w:rsid w:val="005D6F32"/>
    <w:rsid w:val="0061402F"/>
    <w:rsid w:val="00620F3A"/>
    <w:rsid w:val="006476BF"/>
    <w:rsid w:val="00654390"/>
    <w:rsid w:val="00664831"/>
    <w:rsid w:val="006675C3"/>
    <w:rsid w:val="006924AC"/>
    <w:rsid w:val="00705B5D"/>
    <w:rsid w:val="007637D4"/>
    <w:rsid w:val="007672D3"/>
    <w:rsid w:val="00786F33"/>
    <w:rsid w:val="007A3CBF"/>
    <w:rsid w:val="007A4476"/>
    <w:rsid w:val="007B22BA"/>
    <w:rsid w:val="007D2179"/>
    <w:rsid w:val="007F7D05"/>
    <w:rsid w:val="008008E2"/>
    <w:rsid w:val="0080337C"/>
    <w:rsid w:val="00817FA8"/>
    <w:rsid w:val="008567B7"/>
    <w:rsid w:val="00874818"/>
    <w:rsid w:val="008D6E68"/>
    <w:rsid w:val="00922D9C"/>
    <w:rsid w:val="009531C9"/>
    <w:rsid w:val="00970A8F"/>
    <w:rsid w:val="00990C98"/>
    <w:rsid w:val="00990FCD"/>
    <w:rsid w:val="00992EF3"/>
    <w:rsid w:val="00993C9C"/>
    <w:rsid w:val="00995AC5"/>
    <w:rsid w:val="009973EE"/>
    <w:rsid w:val="009A3897"/>
    <w:rsid w:val="009B74D4"/>
    <w:rsid w:val="009D3888"/>
    <w:rsid w:val="009E2878"/>
    <w:rsid w:val="00A213B5"/>
    <w:rsid w:val="00A442FD"/>
    <w:rsid w:val="00A44CC6"/>
    <w:rsid w:val="00A71646"/>
    <w:rsid w:val="00A75BF1"/>
    <w:rsid w:val="00AB4721"/>
    <w:rsid w:val="00B51CE3"/>
    <w:rsid w:val="00B629DF"/>
    <w:rsid w:val="00BB610F"/>
    <w:rsid w:val="00BE088D"/>
    <w:rsid w:val="00C56362"/>
    <w:rsid w:val="00C6256B"/>
    <w:rsid w:val="00C82260"/>
    <w:rsid w:val="00CA1F20"/>
    <w:rsid w:val="00CA6357"/>
    <w:rsid w:val="00CB180E"/>
    <w:rsid w:val="00CC234B"/>
    <w:rsid w:val="00CE746E"/>
    <w:rsid w:val="00D16105"/>
    <w:rsid w:val="00D23BBB"/>
    <w:rsid w:val="00D514D9"/>
    <w:rsid w:val="00D629EA"/>
    <w:rsid w:val="00D65C6E"/>
    <w:rsid w:val="00DA39F7"/>
    <w:rsid w:val="00DA6DFE"/>
    <w:rsid w:val="00DC4562"/>
    <w:rsid w:val="00DC6402"/>
    <w:rsid w:val="00DD4B30"/>
    <w:rsid w:val="00DF2C3A"/>
    <w:rsid w:val="00DF7F32"/>
    <w:rsid w:val="00E0416C"/>
    <w:rsid w:val="00E073B7"/>
    <w:rsid w:val="00E13CEB"/>
    <w:rsid w:val="00E3368B"/>
    <w:rsid w:val="00E36E8F"/>
    <w:rsid w:val="00E70FC4"/>
    <w:rsid w:val="00E77B21"/>
    <w:rsid w:val="00EA0EAF"/>
    <w:rsid w:val="00EA647B"/>
    <w:rsid w:val="00EA6E2A"/>
    <w:rsid w:val="00EB0BD4"/>
    <w:rsid w:val="00EB5377"/>
    <w:rsid w:val="00EC034F"/>
    <w:rsid w:val="00F35052"/>
    <w:rsid w:val="00F87616"/>
    <w:rsid w:val="00F947F0"/>
    <w:rsid w:val="00FA0209"/>
    <w:rsid w:val="00FA1801"/>
    <w:rsid w:val="00FE185C"/>
    <w:rsid w:val="00FE6A81"/>
    <w:rsid w:val="00FF0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39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iPriority="0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/>
    <w:lsdException w:name="Body Text 3" w:locked="1" w:uiPriority="0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8C8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61402F"/>
    <w:pPr>
      <w:keepNext/>
      <w:spacing w:after="0" w:line="480" w:lineRule="auto"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61402F"/>
    <w:pPr>
      <w:keepNext/>
      <w:spacing w:after="0" w:line="360" w:lineRule="auto"/>
      <w:outlineLvl w:val="1"/>
    </w:pPr>
    <w:rPr>
      <w:rFonts w:ascii="Times New Roman" w:hAnsi="Times New Roman"/>
      <w:b/>
      <w:sz w:val="32"/>
      <w:szCs w:val="24"/>
    </w:rPr>
  </w:style>
  <w:style w:type="paragraph" w:styleId="3">
    <w:name w:val="heading 3"/>
    <w:basedOn w:val="a"/>
    <w:next w:val="a"/>
    <w:link w:val="30"/>
    <w:qFormat/>
    <w:rsid w:val="0061402F"/>
    <w:pPr>
      <w:keepNext/>
      <w:spacing w:after="0" w:line="360" w:lineRule="auto"/>
      <w:outlineLvl w:val="2"/>
    </w:pPr>
    <w:rPr>
      <w:rFonts w:ascii="Times New Roman" w:hAnsi="Times New Roman"/>
      <w:b/>
      <w:bCs/>
      <w:sz w:val="28"/>
      <w:szCs w:val="24"/>
    </w:rPr>
  </w:style>
  <w:style w:type="paragraph" w:styleId="4">
    <w:name w:val="heading 4"/>
    <w:basedOn w:val="a"/>
    <w:next w:val="a"/>
    <w:link w:val="40"/>
    <w:uiPriority w:val="99"/>
    <w:qFormat/>
    <w:rsid w:val="0061402F"/>
    <w:pPr>
      <w:keepNext/>
      <w:spacing w:after="0" w:line="360" w:lineRule="auto"/>
      <w:ind w:firstLine="708"/>
      <w:jc w:val="both"/>
      <w:outlineLvl w:val="3"/>
    </w:pPr>
    <w:rPr>
      <w:rFonts w:ascii="Times New Roman" w:hAnsi="Times New Roman"/>
      <w:sz w:val="28"/>
      <w:szCs w:val="24"/>
    </w:rPr>
  </w:style>
  <w:style w:type="paragraph" w:styleId="5">
    <w:name w:val="heading 5"/>
    <w:basedOn w:val="a"/>
    <w:next w:val="a"/>
    <w:link w:val="50"/>
    <w:qFormat/>
    <w:rsid w:val="0061402F"/>
    <w:pPr>
      <w:keepNext/>
      <w:shd w:val="clear" w:color="auto" w:fill="FFFFFF"/>
      <w:autoSpaceDE w:val="0"/>
      <w:autoSpaceDN w:val="0"/>
      <w:adjustRightInd w:val="0"/>
      <w:spacing w:after="0" w:line="360" w:lineRule="auto"/>
      <w:ind w:firstLine="708"/>
      <w:jc w:val="both"/>
      <w:outlineLvl w:val="4"/>
    </w:pPr>
    <w:rPr>
      <w:rFonts w:ascii="Times New Roman" w:hAnsi="Times New Roman"/>
      <w:b/>
      <w:bCs/>
      <w:iCs/>
      <w:color w:val="000000"/>
      <w:sz w:val="28"/>
      <w:szCs w:val="24"/>
    </w:rPr>
  </w:style>
  <w:style w:type="paragraph" w:styleId="8">
    <w:name w:val="heading 8"/>
    <w:basedOn w:val="a"/>
    <w:next w:val="a"/>
    <w:link w:val="80"/>
    <w:semiHidden/>
    <w:unhideWhenUsed/>
    <w:qFormat/>
    <w:locked/>
    <w:rsid w:val="00353222"/>
    <w:pPr>
      <w:spacing w:before="240" w:after="60" w:line="240" w:lineRule="auto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61402F"/>
    <w:rPr>
      <w:rFonts w:ascii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locked/>
    <w:rsid w:val="0061402F"/>
    <w:rPr>
      <w:rFonts w:ascii="Times New Roman" w:hAnsi="Times New Roman" w:cs="Times New Roman"/>
      <w:b/>
      <w:sz w:val="24"/>
      <w:szCs w:val="24"/>
    </w:rPr>
  </w:style>
  <w:style w:type="character" w:customStyle="1" w:styleId="30">
    <w:name w:val="Заголовок 3 Знак"/>
    <w:basedOn w:val="a0"/>
    <w:link w:val="3"/>
    <w:locked/>
    <w:rsid w:val="0061402F"/>
    <w:rPr>
      <w:rFonts w:ascii="Times New Roman" w:hAnsi="Times New Roman" w:cs="Times New Roman"/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locked/>
    <w:rsid w:val="0061402F"/>
    <w:rPr>
      <w:rFonts w:ascii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locked/>
    <w:rsid w:val="0061402F"/>
    <w:rPr>
      <w:rFonts w:ascii="Times New Roman" w:hAnsi="Times New Roman" w:cs="Times New Roman"/>
      <w:b/>
      <w:bCs/>
      <w:iCs/>
      <w:color w:val="000000"/>
      <w:sz w:val="24"/>
      <w:szCs w:val="24"/>
      <w:shd w:val="clear" w:color="auto" w:fill="FFFFFF"/>
    </w:rPr>
  </w:style>
  <w:style w:type="paragraph" w:styleId="a3">
    <w:name w:val="List Paragraph"/>
    <w:basedOn w:val="a"/>
    <w:uiPriority w:val="34"/>
    <w:qFormat/>
    <w:rsid w:val="007D2179"/>
    <w:pPr>
      <w:ind w:left="720"/>
      <w:contextualSpacing/>
    </w:pPr>
  </w:style>
  <w:style w:type="paragraph" w:styleId="a4">
    <w:name w:val="Body Text"/>
    <w:basedOn w:val="a"/>
    <w:link w:val="a5"/>
    <w:rsid w:val="0061402F"/>
    <w:pPr>
      <w:spacing w:after="0" w:line="360" w:lineRule="auto"/>
    </w:pPr>
    <w:rPr>
      <w:rFonts w:ascii="Times New Roman" w:hAnsi="Times New Roman"/>
      <w:b/>
      <w:sz w:val="32"/>
      <w:szCs w:val="24"/>
    </w:rPr>
  </w:style>
  <w:style w:type="character" w:customStyle="1" w:styleId="a5">
    <w:name w:val="Основной текст Знак"/>
    <w:basedOn w:val="a0"/>
    <w:link w:val="a4"/>
    <w:locked/>
    <w:rsid w:val="0061402F"/>
    <w:rPr>
      <w:rFonts w:ascii="Times New Roman" w:hAnsi="Times New Roman" w:cs="Times New Roman"/>
      <w:b/>
      <w:sz w:val="24"/>
      <w:szCs w:val="24"/>
    </w:rPr>
  </w:style>
  <w:style w:type="character" w:styleId="a6">
    <w:name w:val="page number"/>
    <w:basedOn w:val="a0"/>
    <w:rsid w:val="0061402F"/>
    <w:rPr>
      <w:rFonts w:cs="Times New Roman"/>
    </w:rPr>
  </w:style>
  <w:style w:type="paragraph" w:styleId="a7">
    <w:name w:val="header"/>
    <w:basedOn w:val="a"/>
    <w:link w:val="a8"/>
    <w:rsid w:val="0061402F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Верхний колонтитул Знак"/>
    <w:basedOn w:val="a0"/>
    <w:link w:val="a7"/>
    <w:locked/>
    <w:rsid w:val="0061402F"/>
    <w:rPr>
      <w:rFonts w:ascii="Times New Roman" w:hAnsi="Times New Roman" w:cs="Times New Roman"/>
      <w:sz w:val="24"/>
      <w:szCs w:val="24"/>
    </w:rPr>
  </w:style>
  <w:style w:type="paragraph" w:customStyle="1" w:styleId="FR2">
    <w:name w:val="FR2"/>
    <w:uiPriority w:val="99"/>
    <w:rsid w:val="0061402F"/>
    <w:pPr>
      <w:widowControl w:val="0"/>
      <w:spacing w:before="1180"/>
      <w:jc w:val="center"/>
    </w:pPr>
    <w:rPr>
      <w:rFonts w:ascii="Times New Roman" w:hAnsi="Times New Roman"/>
      <w:b/>
      <w:sz w:val="32"/>
      <w:szCs w:val="20"/>
    </w:rPr>
  </w:style>
  <w:style w:type="paragraph" w:styleId="21">
    <w:name w:val="Body Text Indent 2"/>
    <w:basedOn w:val="a"/>
    <w:link w:val="22"/>
    <w:rsid w:val="0061402F"/>
    <w:pPr>
      <w:widowControl w:val="0"/>
      <w:spacing w:after="0" w:line="240" w:lineRule="auto"/>
      <w:ind w:left="240" w:firstLine="300"/>
      <w:jc w:val="both"/>
    </w:pPr>
    <w:rPr>
      <w:rFonts w:ascii="Times New Roman" w:hAnsi="Times New Roman"/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locked/>
    <w:rsid w:val="0061402F"/>
    <w:rPr>
      <w:rFonts w:ascii="Times New Roman" w:hAnsi="Times New Roman" w:cs="Times New Roman"/>
      <w:snapToGrid w:val="0"/>
      <w:sz w:val="20"/>
      <w:szCs w:val="20"/>
    </w:rPr>
  </w:style>
  <w:style w:type="paragraph" w:styleId="a9">
    <w:name w:val="Body Text Indent"/>
    <w:basedOn w:val="a"/>
    <w:link w:val="aa"/>
    <w:uiPriority w:val="99"/>
    <w:rsid w:val="0061402F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locked/>
    <w:rsid w:val="0061402F"/>
    <w:rPr>
      <w:rFonts w:ascii="Times New Roman" w:hAnsi="Times New Roman" w:cs="Times New Roman"/>
      <w:sz w:val="24"/>
      <w:szCs w:val="24"/>
    </w:rPr>
  </w:style>
  <w:style w:type="paragraph" w:styleId="23">
    <w:name w:val="Body Text 2"/>
    <w:basedOn w:val="a"/>
    <w:link w:val="24"/>
    <w:uiPriority w:val="99"/>
    <w:rsid w:val="0061402F"/>
    <w:pPr>
      <w:spacing w:after="0" w:line="360" w:lineRule="auto"/>
      <w:jc w:val="both"/>
    </w:pPr>
    <w:rPr>
      <w:rFonts w:ascii="Times New Roman" w:hAnsi="Times New Roman"/>
      <w:sz w:val="28"/>
      <w:szCs w:val="24"/>
    </w:rPr>
  </w:style>
  <w:style w:type="character" w:customStyle="1" w:styleId="24">
    <w:name w:val="Основной текст 2 Знак"/>
    <w:basedOn w:val="a0"/>
    <w:link w:val="23"/>
    <w:uiPriority w:val="99"/>
    <w:locked/>
    <w:rsid w:val="0061402F"/>
    <w:rPr>
      <w:rFonts w:ascii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rsid w:val="0061402F"/>
    <w:pPr>
      <w:spacing w:after="0" w:line="360" w:lineRule="auto"/>
    </w:pPr>
    <w:rPr>
      <w:rFonts w:ascii="Times New Roman" w:hAnsi="Times New Roman"/>
      <w:bCs/>
      <w:sz w:val="28"/>
      <w:szCs w:val="24"/>
    </w:rPr>
  </w:style>
  <w:style w:type="character" w:customStyle="1" w:styleId="32">
    <w:name w:val="Основной текст 3 Знак"/>
    <w:basedOn w:val="a0"/>
    <w:link w:val="31"/>
    <w:locked/>
    <w:rsid w:val="0061402F"/>
    <w:rPr>
      <w:rFonts w:ascii="Times New Roman" w:hAnsi="Times New Roman" w:cs="Times New Roman"/>
      <w:bCs/>
      <w:sz w:val="24"/>
      <w:szCs w:val="24"/>
    </w:rPr>
  </w:style>
  <w:style w:type="paragraph" w:customStyle="1" w:styleId="210">
    <w:name w:val="Основной текст 21"/>
    <w:basedOn w:val="a"/>
    <w:uiPriority w:val="99"/>
    <w:rsid w:val="0061402F"/>
    <w:pPr>
      <w:spacing w:after="120" w:line="480" w:lineRule="auto"/>
    </w:pPr>
    <w:rPr>
      <w:rFonts w:ascii="Times New Roman" w:hAnsi="Times New Roman"/>
      <w:sz w:val="24"/>
      <w:szCs w:val="24"/>
      <w:lang w:eastAsia="ar-SA"/>
    </w:rPr>
  </w:style>
  <w:style w:type="table" w:styleId="ab">
    <w:name w:val="Table Grid"/>
    <w:basedOn w:val="a1"/>
    <w:rsid w:val="0061402F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1">
    <w:name w:val="Основной текст с отступом 21"/>
    <w:basedOn w:val="a"/>
    <w:rsid w:val="0061402F"/>
    <w:pPr>
      <w:widowControl w:val="0"/>
      <w:suppressAutoHyphens/>
      <w:spacing w:after="0" w:line="240" w:lineRule="auto"/>
      <w:ind w:left="240" w:firstLine="300"/>
      <w:jc w:val="both"/>
    </w:pPr>
    <w:rPr>
      <w:rFonts w:ascii="Times New Roman" w:hAnsi="Times New Roman"/>
      <w:sz w:val="20"/>
      <w:szCs w:val="20"/>
      <w:lang w:eastAsia="ar-SA"/>
    </w:rPr>
  </w:style>
  <w:style w:type="paragraph" w:styleId="ac">
    <w:name w:val="footnote text"/>
    <w:basedOn w:val="a"/>
    <w:link w:val="ad"/>
    <w:semiHidden/>
    <w:rsid w:val="0061402F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Текст сноски Знак"/>
    <w:basedOn w:val="a0"/>
    <w:link w:val="ac"/>
    <w:semiHidden/>
    <w:locked/>
    <w:rsid w:val="0061402F"/>
    <w:rPr>
      <w:rFonts w:ascii="Times New Roman" w:hAnsi="Times New Roman" w:cs="Times New Roman"/>
      <w:sz w:val="20"/>
      <w:szCs w:val="20"/>
    </w:rPr>
  </w:style>
  <w:style w:type="character" w:styleId="ae">
    <w:name w:val="footnote reference"/>
    <w:basedOn w:val="a0"/>
    <w:semiHidden/>
    <w:rsid w:val="0061402F"/>
    <w:rPr>
      <w:rFonts w:cs="Times New Roman"/>
      <w:vertAlign w:val="superscript"/>
    </w:rPr>
  </w:style>
  <w:style w:type="paragraph" w:styleId="af">
    <w:name w:val="footer"/>
    <w:basedOn w:val="a"/>
    <w:link w:val="af0"/>
    <w:uiPriority w:val="99"/>
    <w:rsid w:val="00102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locked/>
    <w:rsid w:val="00102BC4"/>
    <w:rPr>
      <w:rFonts w:cs="Times New Roman"/>
    </w:rPr>
  </w:style>
  <w:style w:type="paragraph" w:customStyle="1" w:styleId="ConsPlusNormal">
    <w:name w:val="ConsPlusNormal"/>
    <w:rsid w:val="00DC4562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33">
    <w:name w:val="Body Text Indent 3"/>
    <w:basedOn w:val="a"/>
    <w:link w:val="34"/>
    <w:uiPriority w:val="99"/>
    <w:semiHidden/>
    <w:unhideWhenUsed/>
    <w:rsid w:val="008D6E68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8D6E68"/>
    <w:rPr>
      <w:sz w:val="16"/>
      <w:szCs w:val="16"/>
    </w:rPr>
  </w:style>
  <w:style w:type="paragraph" w:styleId="af1">
    <w:name w:val="Plain Text"/>
    <w:basedOn w:val="a"/>
    <w:link w:val="af2"/>
    <w:semiHidden/>
    <w:rsid w:val="008D6E68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f2">
    <w:name w:val="Текст Знак"/>
    <w:basedOn w:val="a0"/>
    <w:link w:val="af1"/>
    <w:semiHidden/>
    <w:rsid w:val="008D6E68"/>
    <w:rPr>
      <w:rFonts w:ascii="Courier New" w:hAnsi="Courier New"/>
      <w:sz w:val="20"/>
      <w:szCs w:val="20"/>
    </w:rPr>
  </w:style>
  <w:style w:type="paragraph" w:styleId="af3">
    <w:name w:val="No Spacing"/>
    <w:uiPriority w:val="1"/>
    <w:qFormat/>
    <w:rsid w:val="00DA6DFE"/>
    <w:rPr>
      <w:rFonts w:asciiTheme="minorHAnsi" w:eastAsiaTheme="minorHAnsi" w:hAnsiTheme="minorHAnsi" w:cstheme="minorBidi"/>
      <w:lang w:eastAsia="en-US"/>
    </w:rPr>
  </w:style>
  <w:style w:type="character" w:customStyle="1" w:styleId="80">
    <w:name w:val="Заголовок 8 Знак"/>
    <w:basedOn w:val="a0"/>
    <w:link w:val="8"/>
    <w:semiHidden/>
    <w:rsid w:val="00353222"/>
    <w:rPr>
      <w:i/>
      <w:iCs/>
      <w:sz w:val="24"/>
      <w:szCs w:val="24"/>
    </w:rPr>
  </w:style>
  <w:style w:type="character" w:styleId="af4">
    <w:name w:val="Hyperlink"/>
    <w:uiPriority w:val="99"/>
    <w:semiHidden/>
    <w:unhideWhenUsed/>
    <w:rsid w:val="00353222"/>
    <w:rPr>
      <w:color w:val="0000FF"/>
      <w:u w:val="single"/>
    </w:rPr>
  </w:style>
  <w:style w:type="character" w:styleId="af5">
    <w:name w:val="FollowedHyperlink"/>
    <w:basedOn w:val="a0"/>
    <w:uiPriority w:val="99"/>
    <w:semiHidden/>
    <w:unhideWhenUsed/>
    <w:rsid w:val="00353222"/>
    <w:rPr>
      <w:color w:val="800080" w:themeColor="followedHyperlink"/>
      <w:u w:val="single"/>
    </w:rPr>
  </w:style>
  <w:style w:type="paragraph" w:styleId="11">
    <w:name w:val="toc 1"/>
    <w:basedOn w:val="a"/>
    <w:next w:val="a"/>
    <w:autoRedefine/>
    <w:uiPriority w:val="39"/>
    <w:unhideWhenUsed/>
    <w:locked/>
    <w:rsid w:val="00353222"/>
    <w:pPr>
      <w:tabs>
        <w:tab w:val="right" w:leader="dot" w:pos="10146"/>
      </w:tabs>
      <w:spacing w:after="0" w:line="360" w:lineRule="auto"/>
    </w:pPr>
    <w:rPr>
      <w:rFonts w:ascii="Times New Roman" w:hAnsi="Times New Roman"/>
      <w:sz w:val="24"/>
      <w:szCs w:val="24"/>
    </w:rPr>
  </w:style>
  <w:style w:type="paragraph" w:styleId="25">
    <w:name w:val="toc 2"/>
    <w:basedOn w:val="a"/>
    <w:next w:val="a"/>
    <w:autoRedefine/>
    <w:uiPriority w:val="39"/>
    <w:unhideWhenUsed/>
    <w:locked/>
    <w:rsid w:val="00353222"/>
    <w:pPr>
      <w:tabs>
        <w:tab w:val="right" w:leader="dot" w:pos="10206"/>
      </w:tabs>
      <w:spacing w:after="0" w:line="240" w:lineRule="auto"/>
      <w:ind w:left="720" w:hanging="480"/>
      <w:jc w:val="both"/>
    </w:pPr>
    <w:rPr>
      <w:rFonts w:ascii="Times New Roman" w:hAnsi="Times New Roman"/>
      <w:sz w:val="24"/>
      <w:szCs w:val="24"/>
    </w:rPr>
  </w:style>
  <w:style w:type="paragraph" w:styleId="35">
    <w:name w:val="toc 3"/>
    <w:basedOn w:val="a"/>
    <w:next w:val="a"/>
    <w:autoRedefine/>
    <w:uiPriority w:val="39"/>
    <w:unhideWhenUsed/>
    <w:locked/>
    <w:rsid w:val="00353222"/>
    <w:pPr>
      <w:spacing w:after="0" w:line="240" w:lineRule="auto"/>
      <w:ind w:left="480"/>
    </w:pPr>
    <w:rPr>
      <w:rFonts w:ascii="Times New Roman" w:hAnsi="Times New Roman"/>
      <w:sz w:val="24"/>
      <w:szCs w:val="24"/>
    </w:rPr>
  </w:style>
  <w:style w:type="paragraph" w:styleId="af6">
    <w:name w:val="annotation text"/>
    <w:basedOn w:val="a"/>
    <w:link w:val="af7"/>
    <w:semiHidden/>
    <w:unhideWhenUsed/>
    <w:rsid w:val="00353222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7">
    <w:name w:val="Текст примечания Знак"/>
    <w:basedOn w:val="a0"/>
    <w:link w:val="af6"/>
    <w:semiHidden/>
    <w:rsid w:val="00353222"/>
    <w:rPr>
      <w:rFonts w:ascii="Times New Roman" w:hAnsi="Times New Roman"/>
      <w:sz w:val="20"/>
      <w:szCs w:val="20"/>
    </w:rPr>
  </w:style>
  <w:style w:type="paragraph" w:styleId="af8">
    <w:name w:val="Title"/>
    <w:basedOn w:val="a"/>
    <w:link w:val="af9"/>
    <w:qFormat/>
    <w:locked/>
    <w:rsid w:val="00353222"/>
    <w:pPr>
      <w:spacing w:after="0" w:line="240" w:lineRule="auto"/>
      <w:jc w:val="center"/>
    </w:pPr>
    <w:rPr>
      <w:rFonts w:ascii="Times New Roman" w:hAnsi="Times New Roman"/>
      <w:sz w:val="24"/>
      <w:szCs w:val="20"/>
    </w:rPr>
  </w:style>
  <w:style w:type="character" w:customStyle="1" w:styleId="af9">
    <w:name w:val="Название Знак"/>
    <w:basedOn w:val="a0"/>
    <w:link w:val="af8"/>
    <w:rsid w:val="00353222"/>
    <w:rPr>
      <w:rFonts w:ascii="Times New Roman" w:hAnsi="Times New Roman"/>
      <w:sz w:val="24"/>
      <w:szCs w:val="20"/>
    </w:rPr>
  </w:style>
  <w:style w:type="paragraph" w:styleId="afa">
    <w:name w:val="annotation subject"/>
    <w:basedOn w:val="af6"/>
    <w:next w:val="af6"/>
    <w:link w:val="afb"/>
    <w:semiHidden/>
    <w:unhideWhenUsed/>
    <w:rsid w:val="00353222"/>
    <w:rPr>
      <w:b/>
      <w:bCs/>
    </w:rPr>
  </w:style>
  <w:style w:type="character" w:customStyle="1" w:styleId="afb">
    <w:name w:val="Тема примечания Знак"/>
    <w:basedOn w:val="af7"/>
    <w:link w:val="afa"/>
    <w:semiHidden/>
    <w:rsid w:val="00353222"/>
    <w:rPr>
      <w:rFonts w:ascii="Times New Roman" w:hAnsi="Times New Roman"/>
      <w:b/>
      <w:bCs/>
      <w:sz w:val="20"/>
      <w:szCs w:val="20"/>
    </w:rPr>
  </w:style>
  <w:style w:type="paragraph" w:styleId="afc">
    <w:name w:val="Balloon Text"/>
    <w:basedOn w:val="a"/>
    <w:link w:val="afd"/>
    <w:semiHidden/>
    <w:unhideWhenUsed/>
    <w:rsid w:val="003532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semiHidden/>
    <w:rsid w:val="00353222"/>
    <w:rPr>
      <w:rFonts w:ascii="Tahoma" w:hAnsi="Tahoma" w:cs="Tahoma"/>
      <w:sz w:val="16"/>
      <w:szCs w:val="16"/>
    </w:rPr>
  </w:style>
  <w:style w:type="paragraph" w:customStyle="1" w:styleId="snip1">
    <w:name w:val="snip1"/>
    <w:basedOn w:val="a"/>
    <w:uiPriority w:val="99"/>
    <w:rsid w:val="00353222"/>
    <w:pPr>
      <w:spacing w:before="60" w:after="0" w:line="300" w:lineRule="atLeast"/>
    </w:pPr>
    <w:rPr>
      <w:rFonts w:ascii="Times New Roman" w:hAnsi="Times New Roman"/>
      <w:color w:val="000000"/>
      <w:sz w:val="24"/>
      <w:szCs w:val="24"/>
    </w:rPr>
  </w:style>
  <w:style w:type="paragraph" w:customStyle="1" w:styleId="114">
    <w:name w:val="Стиль Заголовок 1 + 14 пт полужирный все прописные По ширине"/>
    <w:basedOn w:val="1"/>
    <w:rsid w:val="00353222"/>
    <w:pPr>
      <w:autoSpaceDE w:val="0"/>
      <w:autoSpaceDN w:val="0"/>
      <w:spacing w:line="240" w:lineRule="auto"/>
      <w:ind w:firstLine="284"/>
    </w:pPr>
    <w:rPr>
      <w:caps/>
      <w:sz w:val="28"/>
      <w:szCs w:val="20"/>
    </w:rPr>
  </w:style>
  <w:style w:type="character" w:customStyle="1" w:styleId="apple-converted-space">
    <w:name w:val="apple-converted-space"/>
    <w:basedOn w:val="a0"/>
    <w:rsid w:val="00353222"/>
  </w:style>
  <w:style w:type="table" w:styleId="12">
    <w:name w:val="Table Grid 1"/>
    <w:basedOn w:val="a1"/>
    <w:semiHidden/>
    <w:unhideWhenUsed/>
    <w:rsid w:val="00353222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4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09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4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6532</Words>
  <Characters>37233</Characters>
  <Application>Microsoft Office Word</Application>
  <DocSecurity>0</DocSecurity>
  <Lines>310</Lines>
  <Paragraphs>87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56</vt:i4>
      </vt:variant>
    </vt:vector>
  </HeadingPairs>
  <TitlesOfParts>
    <vt:vector size="57" baseType="lpstr">
      <vt:lpstr/>
      <vt:lpstr>    </vt:lpstr>
      <vt:lpstr>    2.1 ОБЕСПЕЧЕНИЕ ЛИЧНОЙ БЕЗОПАСНОСТИ И СОХРАНЕНИЕ ЗДОРОВЬЯ</vt:lpstr>
      <vt:lpstr>Репродуктивное здоровье как составляющая часть здоровья человека и общества.</vt:lpstr>
      <vt:lpstr>Основные инфекционные болезни, их классификация и профилактика. </vt:lpstr>
      <vt:lpstr>Первая медицинская помощь при травмах и ранениях. Первая медицинская помощь при </vt:lpstr>
      <vt:lpstr>        Гражданская оборона – составная часть обороноспособности страны.</vt:lpstr>
      <vt:lpstr>        </vt:lpstr>
      <vt:lpstr>        3. ОСНОВЫ ОБОРОНЫ ГОСУДАРСТВА И ВОИНСКАЯ ОБЯЗАННОСТЬ </vt:lpstr>
      <vt:lpstr>        Воинская обязанность.</vt:lpstr>
      <vt:lpstr>        Соблюдение норм международного гуманитарного права.</vt:lpstr>
      <vt:lpstr>        Военнослужащий – защитник своего Отечества.</vt:lpstr>
      <vt:lpstr>        Боевые традиции Вооруженных Сил России.</vt:lpstr>
      <vt:lpstr>        Символы воинской чести.</vt:lpstr>
      <vt:lpstr>    4. ОСНОВЫ МЕДИЦИНСКИХ ЗНАНИЙ И ЗДОРОВОГО ОБРАЗА ЖИЗНИ (ДЛЯ ДЕВУШЕК) </vt:lpstr>
      <vt:lpstr>    </vt:lpstr>
      <vt:lpstr>    2.1 ОБЕСПЕЧЕНИЕ ЛИЧНОЙ БЕЗОПАСНОСТИ И СОХРАНЕНИЕ ЗДОРОВЬЯ</vt:lpstr>
      <vt:lpstr>Репродуктивное здоровье как составляющая часть здоровья человека и общества.</vt:lpstr>
      <vt:lpstr>Основные инфекционные болезни, их классификация и профилактика. </vt:lpstr>
      <vt:lpstr>Первая медицинская помощь при травмах и ранениях. Первая медицинская помощь при </vt:lpstr>
      <vt:lpstr>        Гражданская оборона – составная часть обороноспособности страны.</vt:lpstr>
      <vt:lpstr>        </vt:lpstr>
      <vt:lpstr>        3. ОСНОВЫ ОБОРОНЫ ГОСУДАРСТВА И ВОИНСКАЯ ОБЯЗАННОСТЬ </vt:lpstr>
      <vt:lpstr>        Воинская обязанность.</vt:lpstr>
      <vt:lpstr>        Соблюдение норм международного гуманитарного права.</vt:lpstr>
      <vt:lpstr>        Военнослужащий – защитник своего Отечества.</vt:lpstr>
      <vt:lpstr>        Боевые традиции Вооруженных Сил России.</vt:lpstr>
      <vt:lpstr>        Символы воинской чести.</vt:lpstr>
      <vt:lpstr>    4. ОСНОВЫ МЕДИЦИНСКИХ ЗНАНИЙ И ЗДОРОВОГО ОБРАЗА ЖИЗНИ (ДЛЯ ДЕВУШЕК) </vt:lpstr>
      <vt:lpstr>    </vt:lpstr>
      <vt:lpstr>    2.1 ОБЕСПЕЧЕНИЕ ЛИЧНОЙ БЕЗОПАСНОСТИ И СОХРАНЕНИЕ ЗДОРОВЬЯ</vt:lpstr>
      <vt:lpstr>Репродуктивное здоровье как составляющая часть здоровья человека и общества.</vt:lpstr>
      <vt:lpstr>Основные инфекционные болезни, их классификация и профилактика. </vt:lpstr>
      <vt:lpstr>Первая медицинская помощь при травмах и ранениях. Первая медицинская помощь при </vt:lpstr>
      <vt:lpstr>        Гражданская оборона – составная часть обороноспособности страны.</vt:lpstr>
      <vt:lpstr>        </vt:lpstr>
      <vt:lpstr>        3. ОСНОВЫ ОБОРОНЫ ГОСУДАРСТВА И ВОИНСКАЯ ОБЯЗАННОСТЬ </vt:lpstr>
      <vt:lpstr>        Воинская обязанность.</vt:lpstr>
      <vt:lpstr>        Соблюдение норм международного гуманитарного права.</vt:lpstr>
      <vt:lpstr>        Военнослужащий – защитник своего Отечества.</vt:lpstr>
      <vt:lpstr>        Боевые традиции Вооруженных Сил России.</vt:lpstr>
      <vt:lpstr>        Символы воинской чести.</vt:lpstr>
      <vt:lpstr>    4. ОСНОВЫ МЕДИЦИНСКИХ ЗНАНИЙ И ЗДОРОВОГО ОБРАЗА ЖИЗНИ (ДЛЯ ДЕВУШЕК) </vt:lpstr>
      <vt:lpstr>    </vt:lpstr>
      <vt:lpstr>    2.1 ОБЕСПЕЧЕНИЕ ЛИЧНОЙ БЕЗОПАСНОСТИ И СОХРАНЕНИЕ ЗДОРОВЬЯ</vt:lpstr>
      <vt:lpstr>Репродуктивное здоровье как составляющая часть здоровья человека и общества.</vt:lpstr>
      <vt:lpstr>Основные инфекционные болезни, их классификация и профилактика. </vt:lpstr>
      <vt:lpstr>Первая медицинская помощь при травмах и ранениях. Первая медицинская помощь при </vt:lpstr>
      <vt:lpstr>        Гражданская оборона – составная часть обороноспособности страны.</vt:lpstr>
      <vt:lpstr>        </vt:lpstr>
      <vt:lpstr>        3. ОСНОВЫ ОБОРОНЫ ГОСУДАРСТВА И ВОИНСКАЯ ОБЯЗАННОСТЬ </vt:lpstr>
      <vt:lpstr>        Воинская обязанность.</vt:lpstr>
      <vt:lpstr>        Соблюдение норм международного гуманитарного права.</vt:lpstr>
      <vt:lpstr>        Военнослужащий – защитник своего Отечества.</vt:lpstr>
      <vt:lpstr>        Боевые традиции Вооруженных Сил России.</vt:lpstr>
      <vt:lpstr>        Символы воинской чести.</vt:lpstr>
      <vt:lpstr>    4. ОСНОВЫ МЕДИЦИНСКИХ ЗНАНИЙ И ЗДОРОВОГО ОБРАЗА ЖИЗНИ (ДЛЯ ДЕВУШЕК) </vt:lpstr>
    </vt:vector>
  </TitlesOfParts>
  <Company>Reanimator Extreme Edition</Company>
  <LinksUpToDate>false</LinksUpToDate>
  <CharactersWithSpaces>43678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Антонина</dc:creator>
  <cp:lastModifiedBy>METOD</cp:lastModifiedBy>
  <cp:revision>6</cp:revision>
  <cp:lastPrinted>2015-02-24T04:59:00Z</cp:lastPrinted>
  <dcterms:created xsi:type="dcterms:W3CDTF">2015-02-24T09:08:00Z</dcterms:created>
  <dcterms:modified xsi:type="dcterms:W3CDTF">2015-02-26T10:34:00Z</dcterms:modified>
</cp:coreProperties>
</file>